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B89" w:rsidRDefault="00514DEF" w:rsidP="001B6AAD">
      <w:pPr>
        <w:pStyle w:val="Heading1"/>
        <w:rPr>
          <w:rFonts w:eastAsia="Calibri"/>
        </w:rPr>
      </w:pPr>
      <w:r w:rsidRPr="001B6AAD">
        <w:rPr>
          <w:rFonts w:eastAsia="Calibri"/>
        </w:rPr>
        <w:t xml:space="preserve">Activity sheet </w:t>
      </w:r>
      <w:r w:rsidR="000779E2">
        <w:rPr>
          <w:rFonts w:eastAsia="Calibri"/>
        </w:rPr>
        <w:t xml:space="preserve">2.3 – </w:t>
      </w:r>
      <w:r w:rsidR="00BE5888" w:rsidRPr="00BE5888">
        <w:rPr>
          <w:rFonts w:eastAsia="Calibri"/>
        </w:rPr>
        <w:t>Activity guide</w:t>
      </w:r>
    </w:p>
    <w:p w:rsidR="00B11F69" w:rsidRPr="00B11F69" w:rsidRDefault="00B11F69" w:rsidP="00B11F69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B11F69">
        <w:rPr>
          <w:rFonts w:ascii="Arial" w:hAnsi="Arial" w:cs="Arial"/>
          <w:b/>
          <w:sz w:val="22"/>
          <w:szCs w:val="22"/>
        </w:rPr>
        <w:t>Station 1: How sensitive is your skin?</w:t>
      </w:r>
    </w:p>
    <w:p w:rsidR="00B11F69" w:rsidRPr="00B11F69" w:rsidRDefault="00B11F69" w:rsidP="00B11F69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B11F69">
        <w:rPr>
          <w:rFonts w:ascii="Arial" w:hAnsi="Arial" w:cs="Arial"/>
          <w:b/>
          <w:sz w:val="22"/>
          <w:szCs w:val="22"/>
        </w:rPr>
        <w:t>Make your prediction</w:t>
      </w:r>
    </w:p>
    <w:p w:rsidR="00B11F69" w:rsidRPr="00B11F69" w:rsidRDefault="00B11F69" w:rsidP="00B11F69">
      <w:pPr>
        <w:spacing w:before="120" w:after="120"/>
        <w:rPr>
          <w:rFonts w:ascii="Arial" w:hAnsi="Arial" w:cs="Arial"/>
          <w:sz w:val="22"/>
          <w:szCs w:val="22"/>
        </w:rPr>
      </w:pPr>
      <w:r w:rsidRPr="00B11F69">
        <w:rPr>
          <w:rFonts w:ascii="Arial" w:hAnsi="Arial" w:cs="Arial"/>
          <w:sz w:val="22"/>
          <w:szCs w:val="22"/>
        </w:rPr>
        <w:t xml:space="preserve">Read the method below. Complete your prediction before you begin. </w:t>
      </w:r>
    </w:p>
    <w:p w:rsidR="000779E2" w:rsidRDefault="00B11F69" w:rsidP="00B11F69">
      <w:pPr>
        <w:spacing w:before="120" w:after="120"/>
        <w:rPr>
          <w:rFonts w:ascii="Arial" w:hAnsi="Arial" w:cs="Arial"/>
          <w:sz w:val="22"/>
          <w:szCs w:val="22"/>
        </w:rPr>
      </w:pPr>
      <w:r w:rsidRPr="00B11F69">
        <w:rPr>
          <w:rFonts w:ascii="Arial" w:hAnsi="Arial" w:cs="Arial"/>
          <w:sz w:val="22"/>
          <w:szCs w:val="22"/>
        </w:rPr>
        <w:t>What do you think you will feel at the different body locations and why?</w:t>
      </w:r>
    </w:p>
    <w:p w:rsidR="000779E2" w:rsidRPr="000779E2" w:rsidRDefault="00B11F69" w:rsidP="00B11F69">
      <w:pPr>
        <w:spacing w:before="120" w:after="120"/>
        <w:rPr>
          <w:rFonts w:ascii="Arial" w:hAnsi="Arial" w:cs="Arial"/>
          <w:sz w:val="22"/>
          <w:szCs w:val="22"/>
        </w:rPr>
      </w:pPr>
      <w:r w:rsidRPr="00B11F69">
        <w:rPr>
          <w:rFonts w:ascii="Arial" w:eastAsia="Calibri" w:hAnsi="Arial" w:cs="Arial"/>
          <w:i/>
          <w:noProof/>
          <w:sz w:val="22"/>
          <w:szCs w:val="22"/>
          <w:lang w:val="en-AU" w:eastAsia="en-AU"/>
        </w:rPr>
        <w:drawing>
          <wp:anchor distT="0" distB="0" distL="114300" distR="114300" simplePos="0" relativeHeight="251659264" behindDoc="0" locked="0" layoutInCell="1" allowOverlap="1" wp14:anchorId="7EBE06C0" wp14:editId="5B15FC31">
            <wp:simplePos x="0" y="0"/>
            <wp:positionH relativeFrom="column">
              <wp:posOffset>0</wp:posOffset>
            </wp:positionH>
            <wp:positionV relativeFrom="paragraph">
              <wp:posOffset>238125</wp:posOffset>
            </wp:positionV>
            <wp:extent cx="4721860" cy="2202815"/>
            <wp:effectExtent l="0" t="0" r="2540" b="698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C_worksheet22_sensitiveski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1860" cy="2202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1EB8" w:rsidRPr="000779E2" w:rsidRDefault="00831EB8" w:rsidP="000779E2">
      <w:pPr>
        <w:spacing w:before="120" w:after="120"/>
        <w:rPr>
          <w:rFonts w:ascii="Arial" w:hAnsi="Arial" w:cs="Arial"/>
          <w:sz w:val="22"/>
          <w:szCs w:val="22"/>
        </w:rPr>
      </w:pPr>
    </w:p>
    <w:p w:rsidR="000779E2" w:rsidRPr="000779E2" w:rsidRDefault="000779E2" w:rsidP="000779E2">
      <w:pPr>
        <w:spacing w:before="120" w:after="120"/>
        <w:rPr>
          <w:rFonts w:ascii="Arial" w:hAnsi="Arial" w:cs="Arial"/>
          <w:sz w:val="22"/>
          <w:szCs w:val="22"/>
        </w:rPr>
      </w:pPr>
    </w:p>
    <w:p w:rsidR="000779E2" w:rsidRPr="000779E2" w:rsidRDefault="000779E2" w:rsidP="000779E2">
      <w:pPr>
        <w:spacing w:before="120" w:after="120"/>
        <w:rPr>
          <w:rFonts w:ascii="Arial" w:hAnsi="Arial" w:cs="Arial"/>
          <w:sz w:val="22"/>
          <w:szCs w:val="22"/>
        </w:rPr>
        <w:sectPr w:rsidR="000779E2" w:rsidRPr="000779E2" w:rsidSect="00905321">
          <w:headerReference w:type="default" r:id="rId8"/>
          <w:footerReference w:type="default" r:id="rId9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831EB8" w:rsidRPr="000779E2" w:rsidRDefault="00831EB8" w:rsidP="000779E2">
      <w:pPr>
        <w:spacing w:before="120" w:after="120"/>
        <w:rPr>
          <w:rFonts w:ascii="Arial" w:hAnsi="Arial" w:cs="Arial"/>
          <w:sz w:val="22"/>
          <w:szCs w:val="22"/>
        </w:rPr>
      </w:pPr>
    </w:p>
    <w:p w:rsidR="00994AC2" w:rsidRDefault="00994AC2" w:rsidP="00994AC2">
      <w:pPr>
        <w:spacing w:before="120" w:after="120"/>
        <w:rPr>
          <w:rFonts w:ascii="Arial" w:hAnsi="Arial" w:cs="Arial"/>
          <w:sz w:val="22"/>
          <w:szCs w:val="22"/>
        </w:rPr>
      </w:pPr>
    </w:p>
    <w:p w:rsidR="00B11F69" w:rsidRDefault="00B11F69" w:rsidP="00994AC2">
      <w:pPr>
        <w:spacing w:before="120" w:after="120"/>
        <w:rPr>
          <w:rFonts w:ascii="Arial" w:hAnsi="Arial" w:cs="Arial"/>
          <w:sz w:val="22"/>
          <w:szCs w:val="22"/>
        </w:rPr>
      </w:pPr>
    </w:p>
    <w:p w:rsidR="00B11F69" w:rsidRDefault="00B11F69" w:rsidP="00994AC2">
      <w:pPr>
        <w:spacing w:before="120" w:after="120"/>
        <w:rPr>
          <w:rFonts w:ascii="Arial" w:hAnsi="Arial" w:cs="Arial"/>
          <w:sz w:val="22"/>
          <w:szCs w:val="22"/>
        </w:rPr>
      </w:pPr>
    </w:p>
    <w:p w:rsidR="00B11F69" w:rsidRDefault="00B11F69" w:rsidP="00994AC2">
      <w:pPr>
        <w:spacing w:before="120" w:after="120"/>
        <w:rPr>
          <w:rFonts w:ascii="Arial" w:hAnsi="Arial" w:cs="Arial"/>
          <w:sz w:val="22"/>
          <w:szCs w:val="22"/>
        </w:rPr>
      </w:pPr>
    </w:p>
    <w:p w:rsidR="00B11F69" w:rsidRDefault="00B11F69" w:rsidP="00994AC2">
      <w:pPr>
        <w:spacing w:before="120" w:after="120"/>
        <w:rPr>
          <w:rFonts w:ascii="Arial" w:hAnsi="Arial" w:cs="Arial"/>
          <w:sz w:val="22"/>
          <w:szCs w:val="22"/>
        </w:rPr>
      </w:pPr>
    </w:p>
    <w:p w:rsidR="00B11F69" w:rsidRDefault="00B11F69" w:rsidP="00994AC2">
      <w:pPr>
        <w:spacing w:before="120" w:after="120"/>
        <w:rPr>
          <w:rFonts w:ascii="Arial" w:hAnsi="Arial" w:cs="Arial"/>
          <w:sz w:val="22"/>
          <w:szCs w:val="22"/>
        </w:rPr>
      </w:pPr>
    </w:p>
    <w:p w:rsidR="00B11F69" w:rsidRDefault="00B11F69" w:rsidP="00994AC2">
      <w:pPr>
        <w:spacing w:before="120" w:after="120"/>
        <w:rPr>
          <w:rFonts w:ascii="Arial" w:hAnsi="Arial" w:cs="Arial"/>
          <w:sz w:val="22"/>
          <w:szCs w:val="22"/>
        </w:rPr>
      </w:pPr>
    </w:p>
    <w:p w:rsidR="00B11F69" w:rsidRPr="00B11F69" w:rsidRDefault="00B11F69" w:rsidP="00B11F69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  <w:lang w:val="en-AU"/>
        </w:rPr>
      </w:pPr>
      <w:r w:rsidRPr="00B11F69">
        <w:rPr>
          <w:rFonts w:ascii="Arial" w:eastAsia="Calibri" w:hAnsi="Arial" w:cs="Arial"/>
          <w:b/>
          <w:sz w:val="22"/>
          <w:szCs w:val="22"/>
          <w:lang w:val="en-AU"/>
        </w:rPr>
        <w:t>Method</w:t>
      </w:r>
    </w:p>
    <w:p w:rsidR="00B11F69" w:rsidRPr="00B11F69" w:rsidRDefault="00B11F69" w:rsidP="00B11F69">
      <w:pPr>
        <w:numPr>
          <w:ilvl w:val="0"/>
          <w:numId w:val="3"/>
        </w:numPr>
        <w:spacing w:before="120" w:after="120" w:line="276" w:lineRule="auto"/>
        <w:ind w:left="567" w:hanging="567"/>
        <w:contextualSpacing/>
        <w:jc w:val="both"/>
        <w:rPr>
          <w:rFonts w:ascii="Arial" w:eastAsia="Calibri" w:hAnsi="Arial" w:cs="Arial"/>
          <w:sz w:val="22"/>
          <w:szCs w:val="22"/>
          <w:lang w:val="en-AU"/>
        </w:rPr>
      </w:pPr>
      <w:r w:rsidRPr="00B11F69">
        <w:rPr>
          <w:rFonts w:ascii="Arial" w:eastAsia="Calibri" w:hAnsi="Arial" w:cs="Arial"/>
          <w:sz w:val="22"/>
          <w:szCs w:val="22"/>
          <w:lang w:val="en-AU"/>
        </w:rPr>
        <w:t>Bend the paperclip into a U shape.</w:t>
      </w:r>
    </w:p>
    <w:p w:rsidR="00B11F69" w:rsidRPr="00B11F69" w:rsidRDefault="00B11F69" w:rsidP="00B11F69">
      <w:pPr>
        <w:numPr>
          <w:ilvl w:val="0"/>
          <w:numId w:val="3"/>
        </w:numPr>
        <w:spacing w:before="120" w:after="120" w:line="276" w:lineRule="auto"/>
        <w:ind w:left="567" w:hanging="567"/>
        <w:contextualSpacing/>
        <w:jc w:val="both"/>
        <w:rPr>
          <w:rFonts w:ascii="Arial" w:eastAsia="Calibri" w:hAnsi="Arial" w:cs="Arial"/>
          <w:sz w:val="22"/>
          <w:szCs w:val="22"/>
          <w:lang w:val="en-AU"/>
        </w:rPr>
      </w:pPr>
      <w:r w:rsidRPr="00B11F69">
        <w:rPr>
          <w:rFonts w:ascii="Arial" w:eastAsia="Calibri" w:hAnsi="Arial" w:cs="Arial"/>
          <w:sz w:val="22"/>
          <w:szCs w:val="22"/>
          <w:lang w:val="en-AU"/>
        </w:rPr>
        <w:t>Have your partner close their eyes and hold out their hand.</w:t>
      </w:r>
    </w:p>
    <w:p w:rsidR="00B11F69" w:rsidRPr="00B11F69" w:rsidRDefault="00B11F69" w:rsidP="00B11F69">
      <w:pPr>
        <w:numPr>
          <w:ilvl w:val="0"/>
          <w:numId w:val="3"/>
        </w:numPr>
        <w:spacing w:before="120" w:after="120" w:line="276" w:lineRule="auto"/>
        <w:ind w:left="567" w:hanging="567"/>
        <w:contextualSpacing/>
        <w:jc w:val="both"/>
        <w:rPr>
          <w:rFonts w:ascii="Arial" w:eastAsia="Calibri" w:hAnsi="Arial" w:cs="Arial"/>
          <w:sz w:val="22"/>
          <w:szCs w:val="22"/>
          <w:lang w:val="en-AU"/>
        </w:rPr>
      </w:pPr>
      <w:r w:rsidRPr="00B11F69">
        <w:rPr>
          <w:rFonts w:ascii="Arial" w:eastAsia="Calibri" w:hAnsi="Arial" w:cs="Arial"/>
          <w:sz w:val="22"/>
          <w:szCs w:val="22"/>
          <w:lang w:val="en-AU"/>
        </w:rPr>
        <w:t>Hold the paperclip so the ends are almost together.</w:t>
      </w:r>
    </w:p>
    <w:p w:rsidR="00B11F69" w:rsidRPr="00B11F69" w:rsidRDefault="00B11F69" w:rsidP="00B11F69">
      <w:pPr>
        <w:numPr>
          <w:ilvl w:val="0"/>
          <w:numId w:val="3"/>
        </w:numPr>
        <w:spacing w:before="120" w:after="120" w:line="276" w:lineRule="auto"/>
        <w:ind w:left="567" w:hanging="567"/>
        <w:contextualSpacing/>
        <w:jc w:val="both"/>
        <w:rPr>
          <w:rFonts w:ascii="Arial" w:eastAsia="Calibri" w:hAnsi="Arial" w:cs="Arial"/>
          <w:sz w:val="22"/>
          <w:szCs w:val="22"/>
          <w:lang w:val="en-AU"/>
        </w:rPr>
      </w:pPr>
      <w:r w:rsidRPr="00B11F69">
        <w:rPr>
          <w:rFonts w:ascii="Arial" w:eastAsia="Calibri" w:hAnsi="Arial" w:cs="Arial"/>
          <w:sz w:val="22"/>
          <w:szCs w:val="22"/>
          <w:lang w:val="en-AU"/>
        </w:rPr>
        <w:t>Touch the paperclip very gently against your partner’s fingertips.</w:t>
      </w:r>
    </w:p>
    <w:p w:rsidR="00B11F69" w:rsidRPr="00B11F69" w:rsidRDefault="00B11F69" w:rsidP="00B11F69">
      <w:pPr>
        <w:numPr>
          <w:ilvl w:val="0"/>
          <w:numId w:val="3"/>
        </w:numPr>
        <w:spacing w:before="120" w:after="120" w:line="276" w:lineRule="auto"/>
        <w:ind w:left="567" w:hanging="567"/>
        <w:contextualSpacing/>
        <w:jc w:val="both"/>
        <w:rPr>
          <w:rFonts w:ascii="Arial" w:eastAsia="Calibri" w:hAnsi="Arial" w:cs="Arial"/>
          <w:sz w:val="22"/>
          <w:szCs w:val="22"/>
          <w:lang w:val="en-AU"/>
        </w:rPr>
      </w:pPr>
      <w:r w:rsidRPr="00B11F69">
        <w:rPr>
          <w:rFonts w:ascii="Arial" w:eastAsia="Calibri" w:hAnsi="Arial" w:cs="Arial"/>
          <w:sz w:val="22"/>
          <w:szCs w:val="22"/>
          <w:lang w:val="en-AU"/>
        </w:rPr>
        <w:t>Make sure both points touch at the same time.</w:t>
      </w:r>
    </w:p>
    <w:p w:rsidR="00B11F69" w:rsidRPr="00B11F69" w:rsidRDefault="00B11F69" w:rsidP="00B11F69">
      <w:pPr>
        <w:numPr>
          <w:ilvl w:val="0"/>
          <w:numId w:val="3"/>
        </w:numPr>
        <w:spacing w:before="120" w:after="120" w:line="276" w:lineRule="auto"/>
        <w:ind w:left="567" w:hanging="567"/>
        <w:contextualSpacing/>
        <w:jc w:val="both"/>
        <w:rPr>
          <w:rFonts w:ascii="Arial" w:eastAsia="Calibri" w:hAnsi="Arial" w:cs="Arial"/>
          <w:sz w:val="22"/>
          <w:szCs w:val="22"/>
          <w:lang w:val="en-AU"/>
        </w:rPr>
      </w:pPr>
      <w:r w:rsidRPr="00B11F69">
        <w:rPr>
          <w:rFonts w:ascii="Arial" w:eastAsia="Calibri" w:hAnsi="Arial" w:cs="Arial"/>
          <w:sz w:val="22"/>
          <w:szCs w:val="22"/>
          <w:lang w:val="en-AU"/>
        </w:rPr>
        <w:t xml:space="preserve">Ask your partner </w:t>
      </w:r>
      <w:r w:rsidRPr="00B11F69">
        <w:rPr>
          <w:rFonts w:ascii="Arial" w:eastAsia="Calibri" w:hAnsi="Arial" w:cs="Arial"/>
          <w:i/>
          <w:sz w:val="22"/>
          <w:szCs w:val="22"/>
          <w:lang w:val="en-AU"/>
        </w:rPr>
        <w:t>‘does it feel like I am touching you with one point or two?’</w:t>
      </w:r>
      <w:r w:rsidRPr="00B11F69">
        <w:rPr>
          <w:rFonts w:ascii="Arial" w:eastAsia="Calibri" w:hAnsi="Arial" w:cs="Arial"/>
          <w:sz w:val="22"/>
          <w:szCs w:val="22"/>
          <w:lang w:val="en-AU"/>
        </w:rPr>
        <w:t xml:space="preserve"> (If you have the points close together, it should feel as though you are only touching in one point.)</w:t>
      </w:r>
    </w:p>
    <w:p w:rsidR="00B11F69" w:rsidRPr="00B11F69" w:rsidRDefault="00B11F69" w:rsidP="00B11F69">
      <w:pPr>
        <w:numPr>
          <w:ilvl w:val="0"/>
          <w:numId w:val="3"/>
        </w:numPr>
        <w:spacing w:before="120" w:after="120" w:line="276" w:lineRule="auto"/>
        <w:ind w:left="567" w:hanging="567"/>
        <w:contextualSpacing/>
        <w:jc w:val="both"/>
        <w:rPr>
          <w:rFonts w:ascii="Arial" w:eastAsia="Calibri" w:hAnsi="Arial" w:cs="Arial"/>
          <w:sz w:val="22"/>
          <w:szCs w:val="22"/>
          <w:lang w:val="en-AU"/>
        </w:rPr>
      </w:pPr>
      <w:r w:rsidRPr="00B11F69">
        <w:rPr>
          <w:rFonts w:ascii="Arial" w:eastAsia="Calibri" w:hAnsi="Arial" w:cs="Arial"/>
          <w:sz w:val="22"/>
          <w:szCs w:val="22"/>
          <w:lang w:val="en-AU"/>
        </w:rPr>
        <w:t xml:space="preserve">Lift the paperclip off, spread the ends a little, and then touch them again. Repeat until your partner can feel two separate points touching their skin. Using a ruler make a note of this distance in mm in the table in your </w:t>
      </w:r>
      <w:r w:rsidRPr="00B11F69">
        <w:rPr>
          <w:rFonts w:ascii="Arial" w:eastAsia="Calibri" w:hAnsi="Arial" w:cs="Arial"/>
          <w:b/>
          <w:i/>
          <w:sz w:val="22"/>
          <w:szCs w:val="22"/>
          <w:lang w:val="en-AU"/>
        </w:rPr>
        <w:t>e-Notebook</w:t>
      </w:r>
      <w:r w:rsidRPr="00B11F69">
        <w:rPr>
          <w:rFonts w:ascii="Arial" w:eastAsia="Calibri" w:hAnsi="Arial" w:cs="Arial"/>
          <w:sz w:val="22"/>
          <w:szCs w:val="22"/>
          <w:lang w:val="en-AU"/>
        </w:rPr>
        <w:t>.</w:t>
      </w:r>
    </w:p>
    <w:p w:rsidR="00B11F69" w:rsidRPr="00B11F69" w:rsidRDefault="00B11F69" w:rsidP="00B11F69">
      <w:pPr>
        <w:numPr>
          <w:ilvl w:val="0"/>
          <w:numId w:val="3"/>
        </w:numPr>
        <w:spacing w:before="120" w:after="120" w:line="276" w:lineRule="auto"/>
        <w:ind w:left="567" w:hanging="567"/>
        <w:contextualSpacing/>
        <w:jc w:val="both"/>
        <w:rPr>
          <w:rFonts w:ascii="Arial" w:eastAsia="Calibri" w:hAnsi="Arial" w:cs="Arial"/>
          <w:sz w:val="22"/>
          <w:szCs w:val="22"/>
          <w:lang w:val="en-AU"/>
        </w:rPr>
      </w:pPr>
      <w:r w:rsidRPr="00B11F69">
        <w:rPr>
          <w:rFonts w:ascii="Arial" w:eastAsia="Calibri" w:hAnsi="Arial" w:cs="Arial"/>
          <w:sz w:val="22"/>
          <w:szCs w:val="22"/>
          <w:lang w:val="en-AU"/>
        </w:rPr>
        <w:t>Repeat this process with the other body locations listed in the table.</w:t>
      </w:r>
    </w:p>
    <w:p w:rsidR="00B11F69" w:rsidRPr="00B11F69" w:rsidRDefault="00B11F69" w:rsidP="00B11F69">
      <w:pPr>
        <w:numPr>
          <w:ilvl w:val="0"/>
          <w:numId w:val="3"/>
        </w:numPr>
        <w:spacing w:before="120" w:after="120" w:line="276" w:lineRule="auto"/>
        <w:ind w:left="567" w:hanging="567"/>
        <w:contextualSpacing/>
        <w:jc w:val="both"/>
        <w:rPr>
          <w:rFonts w:ascii="Arial" w:eastAsia="Calibri" w:hAnsi="Arial" w:cs="Arial"/>
          <w:sz w:val="22"/>
          <w:szCs w:val="22"/>
          <w:lang w:val="en-AU"/>
        </w:rPr>
      </w:pPr>
      <w:r w:rsidRPr="00B11F69">
        <w:rPr>
          <w:rFonts w:ascii="Arial" w:eastAsia="Calibri" w:hAnsi="Arial" w:cs="Arial"/>
          <w:sz w:val="22"/>
          <w:szCs w:val="22"/>
          <w:lang w:val="en-AU"/>
        </w:rPr>
        <w:t xml:space="preserve">Put the equipment neatly away ready for the next group. </w:t>
      </w:r>
    </w:p>
    <w:p w:rsidR="00B11F69" w:rsidRDefault="00B11F69" w:rsidP="00994AC2">
      <w:pPr>
        <w:spacing w:before="120" w:after="120"/>
        <w:rPr>
          <w:rFonts w:ascii="Arial" w:hAnsi="Arial" w:cs="Arial"/>
          <w:sz w:val="22"/>
          <w:szCs w:val="22"/>
        </w:rPr>
      </w:pPr>
    </w:p>
    <w:p w:rsidR="00B11F69" w:rsidRDefault="00B11F69">
      <w:pPr>
        <w:spacing w:after="160" w:line="259" w:lineRule="auto"/>
        <w:rPr>
          <w:rFonts w:ascii="Arial" w:hAnsi="Arial" w:cs="Arial"/>
          <w:sz w:val="22"/>
          <w:szCs w:val="22"/>
        </w:rPr>
        <w:sectPr w:rsidR="00B11F69" w:rsidSect="00831EB8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B11F69" w:rsidRDefault="00B11F69">
      <w:p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br w:type="page"/>
      </w:r>
    </w:p>
    <w:p w:rsidR="00B11F69" w:rsidRDefault="00B11F69" w:rsidP="00994AC2">
      <w:pPr>
        <w:spacing w:before="120" w:after="120"/>
        <w:rPr>
          <w:rFonts w:ascii="Arial" w:hAnsi="Arial" w:cs="Arial"/>
          <w:sz w:val="22"/>
          <w:szCs w:val="22"/>
        </w:rPr>
      </w:pPr>
    </w:p>
    <w:p w:rsidR="00B11F69" w:rsidRPr="00B11F69" w:rsidRDefault="00B11F69" w:rsidP="00B11F69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B11F69">
        <w:rPr>
          <w:rFonts w:ascii="Arial" w:hAnsi="Arial" w:cs="Arial"/>
          <w:b/>
          <w:sz w:val="22"/>
          <w:szCs w:val="22"/>
        </w:rPr>
        <w:t>Station 2: How fast can you react?</w:t>
      </w:r>
    </w:p>
    <w:p w:rsidR="00B11F69" w:rsidRPr="00B11F69" w:rsidRDefault="00B11F69" w:rsidP="00B11F69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B11F69">
        <w:rPr>
          <w:rFonts w:ascii="Arial" w:hAnsi="Arial" w:cs="Arial"/>
          <w:b/>
          <w:sz w:val="22"/>
          <w:szCs w:val="22"/>
        </w:rPr>
        <w:t>Make your prediction</w:t>
      </w:r>
    </w:p>
    <w:p w:rsidR="00B11F69" w:rsidRPr="00B11F69" w:rsidRDefault="00B11F69" w:rsidP="00B11F69">
      <w:pPr>
        <w:spacing w:before="120" w:after="120"/>
        <w:rPr>
          <w:rFonts w:ascii="Arial" w:hAnsi="Arial" w:cs="Arial"/>
          <w:sz w:val="22"/>
          <w:szCs w:val="22"/>
        </w:rPr>
      </w:pPr>
      <w:r w:rsidRPr="00B11F69">
        <w:rPr>
          <w:rFonts w:ascii="Arial" w:hAnsi="Arial" w:cs="Arial"/>
          <w:sz w:val="22"/>
          <w:szCs w:val="22"/>
        </w:rPr>
        <w:t xml:space="preserve">Read the method below. Complete your prediction before you begin. </w:t>
      </w:r>
    </w:p>
    <w:p w:rsidR="00B11F69" w:rsidRDefault="00B11F69" w:rsidP="00B11F69">
      <w:pPr>
        <w:spacing w:before="120" w:after="120"/>
        <w:rPr>
          <w:rFonts w:ascii="Arial" w:hAnsi="Arial" w:cs="Arial"/>
          <w:sz w:val="22"/>
          <w:szCs w:val="22"/>
        </w:rPr>
      </w:pPr>
      <w:r w:rsidRPr="00B11F69">
        <w:rPr>
          <w:rFonts w:ascii="Arial" w:hAnsi="Arial" w:cs="Arial"/>
          <w:sz w:val="22"/>
          <w:szCs w:val="22"/>
        </w:rPr>
        <w:t>Which hand do you think will have the fastest reaction and why?</w:t>
      </w:r>
    </w:p>
    <w:p w:rsidR="00B11F69" w:rsidRDefault="00B11F69" w:rsidP="00B11F69">
      <w:pPr>
        <w:spacing w:before="120" w:after="120"/>
        <w:rPr>
          <w:rFonts w:ascii="Arial" w:hAnsi="Arial" w:cs="Arial"/>
          <w:sz w:val="22"/>
          <w:szCs w:val="22"/>
        </w:rPr>
      </w:pPr>
      <w:r w:rsidRPr="00B11F69">
        <w:rPr>
          <w:rFonts w:ascii="Arial" w:eastAsia="Calibri" w:hAnsi="Arial" w:cs="Arial"/>
          <w:noProof/>
          <w:sz w:val="22"/>
          <w:szCs w:val="22"/>
          <w:lang w:val="en-AU" w:eastAsia="en-AU"/>
        </w:rPr>
        <w:drawing>
          <wp:anchor distT="0" distB="0" distL="114300" distR="114300" simplePos="0" relativeHeight="251661312" behindDoc="0" locked="0" layoutInCell="1" allowOverlap="1" wp14:anchorId="62BB1FD9" wp14:editId="3FC1AC9C">
            <wp:simplePos x="0" y="0"/>
            <wp:positionH relativeFrom="column">
              <wp:posOffset>0</wp:posOffset>
            </wp:positionH>
            <wp:positionV relativeFrom="paragraph">
              <wp:posOffset>238125</wp:posOffset>
            </wp:positionV>
            <wp:extent cx="5295265" cy="2470150"/>
            <wp:effectExtent l="0" t="0" r="635" b="635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C_worksheet22_rulerdrop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071"/>
                    <a:stretch/>
                  </pic:blipFill>
                  <pic:spPr bwMode="auto">
                    <a:xfrm>
                      <a:off x="0" y="0"/>
                      <a:ext cx="5295265" cy="2470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1F69" w:rsidRDefault="00B11F69" w:rsidP="00B11F69">
      <w:pPr>
        <w:spacing w:before="120" w:after="120"/>
        <w:rPr>
          <w:rFonts w:ascii="Arial" w:hAnsi="Arial" w:cs="Arial"/>
          <w:sz w:val="22"/>
          <w:szCs w:val="22"/>
        </w:rPr>
      </w:pPr>
    </w:p>
    <w:p w:rsidR="00B11F69" w:rsidRDefault="00B11F69" w:rsidP="00B11F69">
      <w:pPr>
        <w:spacing w:before="120" w:after="120"/>
        <w:rPr>
          <w:rFonts w:ascii="Arial" w:hAnsi="Arial" w:cs="Arial"/>
          <w:sz w:val="22"/>
          <w:szCs w:val="22"/>
        </w:rPr>
      </w:pPr>
    </w:p>
    <w:p w:rsidR="00B11F69" w:rsidRDefault="00B11F69" w:rsidP="00B11F69">
      <w:pPr>
        <w:spacing w:before="120" w:after="120"/>
        <w:rPr>
          <w:rFonts w:ascii="Arial" w:hAnsi="Arial" w:cs="Arial"/>
          <w:sz w:val="22"/>
          <w:szCs w:val="22"/>
        </w:rPr>
      </w:pPr>
    </w:p>
    <w:p w:rsidR="00B11F69" w:rsidRDefault="00B11F69" w:rsidP="00B11F69">
      <w:pPr>
        <w:spacing w:before="120" w:after="120"/>
        <w:rPr>
          <w:rFonts w:ascii="Arial" w:hAnsi="Arial" w:cs="Arial"/>
          <w:sz w:val="22"/>
          <w:szCs w:val="22"/>
        </w:rPr>
      </w:pPr>
    </w:p>
    <w:p w:rsidR="00B11F69" w:rsidRDefault="00B11F69" w:rsidP="00B11F69">
      <w:pPr>
        <w:spacing w:before="120" w:after="120"/>
        <w:rPr>
          <w:rFonts w:ascii="Arial" w:hAnsi="Arial" w:cs="Arial"/>
          <w:sz w:val="22"/>
          <w:szCs w:val="22"/>
        </w:rPr>
      </w:pPr>
    </w:p>
    <w:p w:rsidR="00B11F69" w:rsidRDefault="00B11F69" w:rsidP="00B11F69">
      <w:pPr>
        <w:spacing w:before="120" w:after="120"/>
        <w:rPr>
          <w:rFonts w:ascii="Arial" w:hAnsi="Arial" w:cs="Arial"/>
          <w:sz w:val="22"/>
          <w:szCs w:val="22"/>
        </w:rPr>
      </w:pPr>
    </w:p>
    <w:p w:rsidR="00B11F69" w:rsidRDefault="00B11F69" w:rsidP="00B11F69">
      <w:pPr>
        <w:spacing w:before="120" w:after="120"/>
        <w:rPr>
          <w:rFonts w:ascii="Arial" w:hAnsi="Arial" w:cs="Arial"/>
          <w:sz w:val="22"/>
          <w:szCs w:val="22"/>
        </w:rPr>
      </w:pPr>
    </w:p>
    <w:p w:rsidR="00B11F69" w:rsidRDefault="00B11F69" w:rsidP="00B11F69">
      <w:pPr>
        <w:spacing w:before="120" w:after="120"/>
        <w:rPr>
          <w:rFonts w:ascii="Arial" w:hAnsi="Arial" w:cs="Arial"/>
          <w:sz w:val="22"/>
          <w:szCs w:val="22"/>
        </w:rPr>
      </w:pPr>
    </w:p>
    <w:p w:rsidR="00B11F69" w:rsidRDefault="00B11F69" w:rsidP="00B11F69">
      <w:pPr>
        <w:spacing w:before="120" w:after="120"/>
        <w:rPr>
          <w:rFonts w:ascii="Arial" w:hAnsi="Arial" w:cs="Arial"/>
          <w:sz w:val="22"/>
          <w:szCs w:val="22"/>
        </w:rPr>
      </w:pPr>
    </w:p>
    <w:p w:rsidR="00B11F69" w:rsidRDefault="00B11F69" w:rsidP="00B11F69">
      <w:pPr>
        <w:spacing w:before="120" w:after="120"/>
        <w:rPr>
          <w:rFonts w:ascii="Arial" w:hAnsi="Arial" w:cs="Arial"/>
          <w:sz w:val="22"/>
          <w:szCs w:val="22"/>
        </w:rPr>
      </w:pPr>
    </w:p>
    <w:p w:rsidR="00B11F69" w:rsidRDefault="00B11F69" w:rsidP="00B11F69">
      <w:pPr>
        <w:spacing w:before="120" w:after="120"/>
        <w:rPr>
          <w:rFonts w:ascii="Arial" w:hAnsi="Arial" w:cs="Arial"/>
          <w:sz w:val="22"/>
          <w:szCs w:val="22"/>
        </w:rPr>
      </w:pPr>
    </w:p>
    <w:p w:rsidR="00B11F69" w:rsidRPr="00B11F69" w:rsidRDefault="00B11F69" w:rsidP="00B11F69">
      <w:pPr>
        <w:spacing w:after="200" w:line="276" w:lineRule="auto"/>
        <w:rPr>
          <w:rFonts w:ascii="Arial" w:eastAsia="Calibri" w:hAnsi="Arial" w:cs="Arial"/>
          <w:b/>
          <w:sz w:val="22"/>
          <w:szCs w:val="22"/>
          <w:lang w:val="en-AU"/>
        </w:rPr>
      </w:pPr>
      <w:r w:rsidRPr="00B11F69">
        <w:rPr>
          <w:rFonts w:ascii="Arial" w:eastAsia="Calibri" w:hAnsi="Arial" w:cs="Arial"/>
          <w:b/>
          <w:sz w:val="22"/>
          <w:szCs w:val="22"/>
          <w:lang w:val="en-AU"/>
        </w:rPr>
        <w:t>Method</w:t>
      </w:r>
    </w:p>
    <w:p w:rsidR="00B11F69" w:rsidRPr="00B11F69" w:rsidRDefault="00B11F69" w:rsidP="00B11F69">
      <w:pPr>
        <w:numPr>
          <w:ilvl w:val="0"/>
          <w:numId w:val="4"/>
        </w:numPr>
        <w:spacing w:before="120" w:after="120" w:line="276" w:lineRule="auto"/>
        <w:ind w:left="567" w:hanging="567"/>
        <w:contextualSpacing/>
        <w:rPr>
          <w:rFonts w:ascii="Arial" w:eastAsia="Calibri" w:hAnsi="Arial" w:cs="Arial"/>
          <w:sz w:val="22"/>
          <w:szCs w:val="22"/>
          <w:lang w:val="en-AU"/>
        </w:rPr>
      </w:pPr>
      <w:r w:rsidRPr="00B11F69">
        <w:rPr>
          <w:rFonts w:ascii="Arial" w:eastAsia="Calibri" w:hAnsi="Arial" w:cs="Arial"/>
          <w:sz w:val="22"/>
          <w:szCs w:val="22"/>
          <w:lang w:val="en-AU"/>
        </w:rPr>
        <w:t>Hold out your writing hand with the thumb and forefinger ready to catch the ruler.</w:t>
      </w:r>
    </w:p>
    <w:p w:rsidR="00B11F69" w:rsidRPr="00B11F69" w:rsidRDefault="00B11F69" w:rsidP="00B11F69">
      <w:pPr>
        <w:numPr>
          <w:ilvl w:val="0"/>
          <w:numId w:val="4"/>
        </w:numPr>
        <w:spacing w:before="120" w:after="120" w:line="276" w:lineRule="auto"/>
        <w:ind w:left="567" w:hanging="567"/>
        <w:contextualSpacing/>
        <w:rPr>
          <w:rFonts w:ascii="Arial" w:eastAsia="Calibri" w:hAnsi="Arial" w:cs="Arial"/>
          <w:sz w:val="22"/>
          <w:szCs w:val="22"/>
          <w:lang w:val="en-AU"/>
        </w:rPr>
      </w:pPr>
      <w:r w:rsidRPr="00B11F69">
        <w:rPr>
          <w:rFonts w:ascii="Arial" w:eastAsia="Calibri" w:hAnsi="Arial" w:cs="Arial"/>
          <w:sz w:val="22"/>
          <w:szCs w:val="22"/>
          <w:lang w:val="en-AU"/>
        </w:rPr>
        <w:t>Your partner dangles the ruler between your thumb and forefinger making sure it does not touch th</w:t>
      </w:r>
      <w:r>
        <w:rPr>
          <w:rFonts w:ascii="Arial" w:eastAsia="Calibri" w:hAnsi="Arial" w:cs="Arial"/>
          <w:sz w:val="22"/>
          <w:szCs w:val="22"/>
          <w:lang w:val="en-AU"/>
        </w:rPr>
        <w:t xml:space="preserve">em. </w:t>
      </w:r>
      <w:r w:rsidRPr="00B11F69">
        <w:rPr>
          <w:rFonts w:ascii="Arial" w:eastAsia="Calibri" w:hAnsi="Arial" w:cs="Arial"/>
          <w:sz w:val="22"/>
          <w:szCs w:val="22"/>
          <w:lang w:val="en-AU"/>
        </w:rPr>
        <w:t>Check that the top-most part of your hand is in line with ‘zero’ centimetres on the ruler.</w:t>
      </w:r>
    </w:p>
    <w:p w:rsidR="00B11F69" w:rsidRPr="00B11F69" w:rsidRDefault="00B11F69" w:rsidP="00B11F69">
      <w:pPr>
        <w:numPr>
          <w:ilvl w:val="0"/>
          <w:numId w:val="4"/>
        </w:numPr>
        <w:spacing w:before="120" w:after="120" w:line="276" w:lineRule="auto"/>
        <w:ind w:left="567" w:hanging="567"/>
        <w:contextualSpacing/>
        <w:rPr>
          <w:rFonts w:ascii="Arial" w:eastAsia="Calibri" w:hAnsi="Arial" w:cs="Arial"/>
          <w:sz w:val="22"/>
          <w:szCs w:val="22"/>
          <w:lang w:val="en-AU"/>
        </w:rPr>
      </w:pPr>
      <w:r w:rsidRPr="00B11F69">
        <w:rPr>
          <w:rFonts w:ascii="Arial" w:eastAsia="Calibri" w:hAnsi="Arial" w:cs="Arial"/>
          <w:sz w:val="22"/>
          <w:szCs w:val="22"/>
          <w:lang w:val="en-AU"/>
        </w:rPr>
        <w:t>When you are both ready, your partner drops the ruler. Your task is to pinch and catch the ruler as</w:t>
      </w:r>
      <w:r w:rsidRPr="00B11F69">
        <w:rPr>
          <w:rFonts w:ascii="Arial" w:eastAsia="Calibri" w:hAnsi="Arial" w:cs="Arial"/>
          <w:b/>
          <w:sz w:val="22"/>
          <w:szCs w:val="22"/>
          <w:lang w:val="en-AU"/>
        </w:rPr>
        <w:t xml:space="preserve"> soon</w:t>
      </w:r>
      <w:r w:rsidRPr="00B11F69">
        <w:rPr>
          <w:rFonts w:ascii="Arial" w:eastAsia="Calibri" w:hAnsi="Arial" w:cs="Arial"/>
          <w:sz w:val="22"/>
          <w:szCs w:val="22"/>
          <w:lang w:val="en-AU"/>
        </w:rPr>
        <w:t xml:space="preserve"> as</w:t>
      </w:r>
      <w:r w:rsidRPr="00B11F69">
        <w:rPr>
          <w:rFonts w:ascii="Arial" w:eastAsia="Calibri" w:hAnsi="Arial" w:cs="Arial"/>
          <w:b/>
          <w:sz w:val="22"/>
          <w:szCs w:val="22"/>
          <w:lang w:val="en-AU"/>
        </w:rPr>
        <w:t xml:space="preserve"> </w:t>
      </w:r>
      <w:r w:rsidRPr="00B11F69">
        <w:rPr>
          <w:rFonts w:ascii="Arial" w:eastAsia="Calibri" w:hAnsi="Arial" w:cs="Arial"/>
          <w:sz w:val="22"/>
          <w:szCs w:val="22"/>
          <w:lang w:val="en-AU"/>
        </w:rPr>
        <w:t>you see it start to fall.</w:t>
      </w:r>
    </w:p>
    <w:p w:rsidR="00B11F69" w:rsidRPr="00B11F69" w:rsidRDefault="00B11F69" w:rsidP="00B11F69">
      <w:pPr>
        <w:numPr>
          <w:ilvl w:val="0"/>
          <w:numId w:val="4"/>
        </w:numPr>
        <w:spacing w:before="120" w:after="120" w:line="276" w:lineRule="auto"/>
        <w:ind w:left="567" w:hanging="567"/>
        <w:contextualSpacing/>
        <w:rPr>
          <w:rFonts w:ascii="Arial" w:eastAsia="Calibri" w:hAnsi="Arial" w:cs="Arial"/>
          <w:sz w:val="22"/>
          <w:szCs w:val="22"/>
          <w:lang w:val="en-AU"/>
        </w:rPr>
      </w:pPr>
      <w:r w:rsidRPr="00B11F69">
        <w:rPr>
          <w:rFonts w:ascii="Arial" w:eastAsia="Calibri" w:hAnsi="Arial" w:cs="Arial"/>
          <w:sz w:val="22"/>
          <w:szCs w:val="22"/>
          <w:lang w:val="en-AU"/>
        </w:rPr>
        <w:t xml:space="preserve">Record the reaction distance to the nearest centimetre in the table in your </w:t>
      </w:r>
      <w:r w:rsidRPr="00B11F69">
        <w:rPr>
          <w:rFonts w:ascii="Arial" w:eastAsia="Calibri" w:hAnsi="Arial" w:cs="Arial"/>
          <w:b/>
          <w:i/>
          <w:sz w:val="22"/>
          <w:szCs w:val="22"/>
          <w:lang w:val="en-AU"/>
        </w:rPr>
        <w:t>e-Notebook</w:t>
      </w:r>
      <w:r w:rsidRPr="00B11F69">
        <w:rPr>
          <w:rFonts w:ascii="Arial" w:eastAsia="Calibri" w:hAnsi="Arial" w:cs="Arial"/>
          <w:sz w:val="22"/>
          <w:szCs w:val="22"/>
          <w:lang w:val="en-AU"/>
        </w:rPr>
        <w:t>.</w:t>
      </w:r>
    </w:p>
    <w:p w:rsidR="00B11F69" w:rsidRPr="00B11F69" w:rsidRDefault="00B11F69" w:rsidP="00B11F69">
      <w:pPr>
        <w:numPr>
          <w:ilvl w:val="0"/>
          <w:numId w:val="4"/>
        </w:numPr>
        <w:spacing w:before="120" w:after="120" w:line="276" w:lineRule="auto"/>
        <w:ind w:left="567" w:hanging="567"/>
        <w:contextualSpacing/>
        <w:rPr>
          <w:rFonts w:ascii="Arial" w:eastAsia="Calibri" w:hAnsi="Arial" w:cs="Arial"/>
          <w:sz w:val="22"/>
          <w:szCs w:val="22"/>
          <w:lang w:val="en-AU"/>
        </w:rPr>
      </w:pPr>
      <w:r w:rsidRPr="00B11F69">
        <w:rPr>
          <w:rFonts w:ascii="Arial" w:eastAsia="Calibri" w:hAnsi="Arial" w:cs="Arial"/>
          <w:sz w:val="22"/>
          <w:szCs w:val="22"/>
          <w:lang w:val="en-AU"/>
        </w:rPr>
        <w:t>Repeat this process twice more and record these reaction distances in your table. Calculate the average reaction distance.</w:t>
      </w:r>
    </w:p>
    <w:p w:rsidR="00B11F69" w:rsidRPr="00B11F69" w:rsidRDefault="00B11F69" w:rsidP="00B11F69">
      <w:pPr>
        <w:spacing w:before="120" w:after="120"/>
        <w:ind w:left="567" w:hanging="567"/>
        <w:rPr>
          <w:rFonts w:ascii="Arial" w:eastAsia="Calibri" w:hAnsi="Arial" w:cs="Arial"/>
          <w:sz w:val="22"/>
          <w:szCs w:val="22"/>
          <w:lang w:val="en-AU"/>
        </w:rPr>
      </w:pPr>
    </w:p>
    <w:p w:rsidR="00B11F69" w:rsidRPr="00B11F69" w:rsidRDefault="00B11F69" w:rsidP="00B11F69">
      <w:pPr>
        <w:spacing w:before="120" w:after="120"/>
        <w:rPr>
          <w:rFonts w:ascii="Arial" w:eastAsia="Calibri" w:hAnsi="Arial" w:cs="Arial"/>
          <w:i/>
          <w:sz w:val="22"/>
          <w:szCs w:val="22"/>
          <w:lang w:val="en-AU"/>
        </w:rPr>
      </w:pPr>
      <w:r w:rsidRPr="00B11F69">
        <w:rPr>
          <w:rFonts w:ascii="Arial" w:eastAsia="Calibri" w:hAnsi="Arial" w:cs="Arial"/>
          <w:i/>
          <w:sz w:val="22"/>
          <w:szCs w:val="22"/>
          <w:lang w:val="en-AU"/>
        </w:rPr>
        <w:t>Think - Do you think the reaction time for this hand will be greater, the same or less than for the writing hand and why?</w:t>
      </w:r>
    </w:p>
    <w:p w:rsidR="00B11F69" w:rsidRPr="00B11F69" w:rsidRDefault="00B11F69" w:rsidP="00B11F69">
      <w:pPr>
        <w:spacing w:before="120" w:after="120"/>
        <w:ind w:left="567" w:hanging="567"/>
        <w:rPr>
          <w:rFonts w:ascii="Arial" w:eastAsia="Calibri" w:hAnsi="Arial" w:cs="Arial"/>
          <w:sz w:val="22"/>
          <w:szCs w:val="22"/>
          <w:lang w:val="en-AU"/>
        </w:rPr>
      </w:pPr>
    </w:p>
    <w:p w:rsidR="00B11F69" w:rsidRPr="00B11F69" w:rsidRDefault="00B11F69" w:rsidP="00B11F69">
      <w:pPr>
        <w:numPr>
          <w:ilvl w:val="0"/>
          <w:numId w:val="4"/>
        </w:numPr>
        <w:spacing w:before="120" w:after="120" w:line="276" w:lineRule="auto"/>
        <w:ind w:left="567" w:hanging="567"/>
        <w:contextualSpacing/>
        <w:rPr>
          <w:rFonts w:ascii="Arial" w:eastAsia="Calibri" w:hAnsi="Arial" w:cs="Arial"/>
          <w:i/>
          <w:sz w:val="22"/>
          <w:szCs w:val="22"/>
          <w:lang w:val="en-AU"/>
        </w:rPr>
      </w:pPr>
      <w:r w:rsidRPr="00B11F69">
        <w:rPr>
          <w:rFonts w:ascii="Arial" w:eastAsia="Calibri" w:hAnsi="Arial" w:cs="Arial"/>
          <w:sz w:val="22"/>
          <w:szCs w:val="22"/>
          <w:lang w:val="en-AU"/>
        </w:rPr>
        <w:t xml:space="preserve">Now repeat this whole process with your non-writing hand. </w:t>
      </w:r>
    </w:p>
    <w:p w:rsidR="00B11F69" w:rsidRPr="00B11F69" w:rsidRDefault="00B11F69" w:rsidP="00B11F69">
      <w:pPr>
        <w:numPr>
          <w:ilvl w:val="0"/>
          <w:numId w:val="4"/>
        </w:numPr>
        <w:spacing w:before="120" w:after="120" w:line="276" w:lineRule="auto"/>
        <w:ind w:left="567" w:hanging="567"/>
        <w:contextualSpacing/>
        <w:rPr>
          <w:rFonts w:ascii="Arial" w:eastAsia="Calibri" w:hAnsi="Arial" w:cs="Arial"/>
          <w:sz w:val="22"/>
          <w:szCs w:val="22"/>
          <w:lang w:val="en-AU"/>
        </w:rPr>
      </w:pPr>
      <w:r w:rsidRPr="00B11F69">
        <w:rPr>
          <w:rFonts w:ascii="Arial" w:eastAsia="Calibri" w:hAnsi="Arial" w:cs="Arial"/>
          <w:sz w:val="22"/>
          <w:szCs w:val="22"/>
          <w:lang w:val="en-AU"/>
        </w:rPr>
        <w:t>Put the equipment neatly away ready for the next group.</w:t>
      </w:r>
    </w:p>
    <w:p w:rsidR="00B11F69" w:rsidRDefault="00B11F69">
      <w:pPr>
        <w:spacing w:after="160" w:line="259" w:lineRule="auto"/>
        <w:rPr>
          <w:rFonts w:ascii="Arial" w:hAnsi="Arial" w:cs="Arial"/>
          <w:sz w:val="22"/>
          <w:szCs w:val="22"/>
        </w:rPr>
        <w:sectPr w:rsidR="00B11F69" w:rsidSect="00831EB8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B11F69" w:rsidRDefault="00B11F69">
      <w:p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br w:type="page"/>
      </w:r>
    </w:p>
    <w:p w:rsidR="00B11F69" w:rsidRDefault="00B11F69" w:rsidP="00B11F69">
      <w:pPr>
        <w:spacing w:before="120" w:after="120"/>
        <w:ind w:left="567" w:hanging="567"/>
        <w:rPr>
          <w:rFonts w:ascii="Arial" w:hAnsi="Arial" w:cs="Arial"/>
          <w:sz w:val="22"/>
          <w:szCs w:val="22"/>
        </w:rPr>
      </w:pPr>
    </w:p>
    <w:p w:rsidR="00B11F69" w:rsidRPr="00B11F69" w:rsidRDefault="00B11F69" w:rsidP="00B11F69">
      <w:pPr>
        <w:spacing w:before="120" w:after="120"/>
        <w:ind w:left="567" w:hanging="567"/>
        <w:rPr>
          <w:rFonts w:ascii="Arial" w:hAnsi="Arial" w:cs="Arial"/>
          <w:b/>
          <w:sz w:val="22"/>
          <w:szCs w:val="22"/>
        </w:rPr>
      </w:pPr>
      <w:r w:rsidRPr="00B11F69">
        <w:rPr>
          <w:rFonts w:ascii="Arial" w:hAnsi="Arial" w:cs="Arial"/>
          <w:b/>
          <w:sz w:val="22"/>
          <w:szCs w:val="22"/>
        </w:rPr>
        <w:t>Station 3: How do your eyes react?</w:t>
      </w:r>
    </w:p>
    <w:p w:rsidR="00B11F69" w:rsidRPr="00B11F69" w:rsidRDefault="00B11F69" w:rsidP="00B11F69">
      <w:pPr>
        <w:spacing w:before="120" w:after="120"/>
        <w:ind w:left="567" w:hanging="567"/>
        <w:rPr>
          <w:rFonts w:ascii="Arial" w:hAnsi="Arial" w:cs="Arial"/>
          <w:b/>
          <w:sz w:val="22"/>
          <w:szCs w:val="22"/>
        </w:rPr>
      </w:pPr>
      <w:r w:rsidRPr="00B11F69">
        <w:rPr>
          <w:rFonts w:ascii="Arial" w:hAnsi="Arial" w:cs="Arial"/>
          <w:b/>
          <w:sz w:val="22"/>
          <w:szCs w:val="22"/>
        </w:rPr>
        <w:t>Make your prediction</w:t>
      </w:r>
    </w:p>
    <w:p w:rsidR="00B11F69" w:rsidRPr="00B11F69" w:rsidRDefault="00B11F69" w:rsidP="00B11F69">
      <w:pPr>
        <w:spacing w:before="120" w:after="120"/>
        <w:ind w:left="567" w:hanging="567"/>
        <w:rPr>
          <w:rFonts w:ascii="Arial" w:hAnsi="Arial" w:cs="Arial"/>
          <w:sz w:val="22"/>
          <w:szCs w:val="22"/>
        </w:rPr>
      </w:pPr>
      <w:r w:rsidRPr="00B11F69">
        <w:rPr>
          <w:rFonts w:ascii="Arial" w:hAnsi="Arial" w:cs="Arial"/>
          <w:sz w:val="22"/>
          <w:szCs w:val="22"/>
        </w:rPr>
        <w:t>Read the method below. Complete your prediction before you begin.</w:t>
      </w:r>
    </w:p>
    <w:p w:rsidR="00B11F69" w:rsidRPr="00B11F69" w:rsidRDefault="00B11F69" w:rsidP="00B11F69">
      <w:pPr>
        <w:spacing w:before="120" w:after="120"/>
        <w:ind w:left="567" w:hanging="567"/>
        <w:rPr>
          <w:rFonts w:ascii="Arial" w:hAnsi="Arial" w:cs="Arial"/>
          <w:sz w:val="22"/>
          <w:szCs w:val="22"/>
        </w:rPr>
      </w:pPr>
      <w:r w:rsidRPr="00B11F69">
        <w:rPr>
          <w:rFonts w:ascii="Arial" w:hAnsi="Arial" w:cs="Arial"/>
          <w:sz w:val="22"/>
          <w:szCs w:val="22"/>
        </w:rPr>
        <w:t xml:space="preserve">What will happen to the eye in bright light and why? </w:t>
      </w:r>
    </w:p>
    <w:p w:rsidR="00B11F69" w:rsidRDefault="00B11F69" w:rsidP="00B11F69">
      <w:pPr>
        <w:spacing w:before="120" w:after="120"/>
        <w:ind w:left="567" w:hanging="567"/>
        <w:rPr>
          <w:rFonts w:ascii="Arial" w:hAnsi="Arial" w:cs="Arial"/>
          <w:sz w:val="22"/>
          <w:szCs w:val="22"/>
        </w:rPr>
      </w:pPr>
      <w:r w:rsidRPr="00B11F69">
        <w:rPr>
          <w:rFonts w:ascii="Arial" w:hAnsi="Arial" w:cs="Arial"/>
          <w:sz w:val="22"/>
          <w:szCs w:val="22"/>
        </w:rPr>
        <w:t>What will happen when the ping pong ball is thrown towards the eye and why?</w:t>
      </w:r>
    </w:p>
    <w:p w:rsidR="00A86292" w:rsidRDefault="00A86292" w:rsidP="00B11F69">
      <w:pPr>
        <w:spacing w:before="120" w:after="120"/>
        <w:ind w:left="567" w:hanging="567"/>
        <w:rPr>
          <w:rFonts w:ascii="Arial" w:hAnsi="Arial" w:cs="Arial"/>
          <w:sz w:val="22"/>
          <w:szCs w:val="22"/>
        </w:rPr>
      </w:pPr>
      <w:r w:rsidRPr="00A86292">
        <w:rPr>
          <w:rFonts w:ascii="Arial" w:eastAsia="Calibri" w:hAnsi="Arial" w:cs="Arial"/>
          <w:noProof/>
          <w:sz w:val="22"/>
          <w:szCs w:val="22"/>
          <w:lang w:val="en-AU" w:eastAsia="en-AU"/>
        </w:rPr>
        <w:drawing>
          <wp:anchor distT="0" distB="0" distL="114300" distR="114300" simplePos="0" relativeHeight="251663360" behindDoc="0" locked="0" layoutInCell="1" allowOverlap="1" wp14:anchorId="6B39DA39" wp14:editId="2575A5C2">
            <wp:simplePos x="0" y="0"/>
            <wp:positionH relativeFrom="column">
              <wp:posOffset>0</wp:posOffset>
            </wp:positionH>
            <wp:positionV relativeFrom="paragraph">
              <wp:posOffset>238125</wp:posOffset>
            </wp:positionV>
            <wp:extent cx="1744345" cy="1485900"/>
            <wp:effectExtent l="0" t="0" r="8255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C_worksheet22_ey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434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6292" w:rsidRDefault="00A86292" w:rsidP="00B11F69">
      <w:pPr>
        <w:spacing w:before="120" w:after="120"/>
        <w:ind w:left="567" w:hanging="567"/>
        <w:rPr>
          <w:rFonts w:ascii="Arial" w:hAnsi="Arial" w:cs="Arial"/>
          <w:sz w:val="22"/>
          <w:szCs w:val="22"/>
        </w:rPr>
      </w:pPr>
    </w:p>
    <w:p w:rsidR="00A86292" w:rsidRDefault="00A86292" w:rsidP="00B11F69">
      <w:pPr>
        <w:spacing w:before="120" w:after="120"/>
        <w:ind w:left="567" w:hanging="567"/>
        <w:rPr>
          <w:rFonts w:ascii="Arial" w:hAnsi="Arial" w:cs="Arial"/>
          <w:sz w:val="22"/>
          <w:szCs w:val="22"/>
        </w:rPr>
      </w:pPr>
    </w:p>
    <w:p w:rsidR="00B11F69" w:rsidRDefault="00B11F69" w:rsidP="00B11F69">
      <w:pPr>
        <w:spacing w:before="120" w:after="120"/>
        <w:ind w:left="567" w:hanging="567"/>
        <w:rPr>
          <w:rFonts w:ascii="Arial" w:hAnsi="Arial" w:cs="Arial"/>
          <w:sz w:val="22"/>
          <w:szCs w:val="22"/>
        </w:rPr>
      </w:pPr>
    </w:p>
    <w:p w:rsidR="00B11F69" w:rsidRDefault="00B11F69" w:rsidP="00B11F69">
      <w:pPr>
        <w:spacing w:before="120" w:after="120"/>
        <w:ind w:left="567" w:hanging="567"/>
        <w:rPr>
          <w:rFonts w:ascii="Arial" w:hAnsi="Arial" w:cs="Arial"/>
          <w:sz w:val="22"/>
          <w:szCs w:val="22"/>
        </w:rPr>
      </w:pPr>
    </w:p>
    <w:p w:rsidR="00A86292" w:rsidRDefault="00A86292" w:rsidP="00B11F69">
      <w:pPr>
        <w:spacing w:before="120" w:after="120"/>
        <w:ind w:left="567" w:hanging="567"/>
        <w:rPr>
          <w:rFonts w:ascii="Arial" w:hAnsi="Arial" w:cs="Arial"/>
          <w:sz w:val="22"/>
          <w:szCs w:val="22"/>
        </w:rPr>
      </w:pPr>
    </w:p>
    <w:p w:rsidR="00A86292" w:rsidRDefault="00A86292" w:rsidP="00B11F69">
      <w:pPr>
        <w:spacing w:before="120" w:after="120"/>
        <w:ind w:left="567" w:hanging="567"/>
        <w:rPr>
          <w:rFonts w:ascii="Arial" w:hAnsi="Arial" w:cs="Arial"/>
          <w:sz w:val="22"/>
          <w:szCs w:val="22"/>
        </w:rPr>
      </w:pPr>
    </w:p>
    <w:p w:rsidR="00A86292" w:rsidRDefault="00A86292" w:rsidP="00B11F69">
      <w:pPr>
        <w:spacing w:before="120" w:after="120"/>
        <w:ind w:left="567" w:hanging="567"/>
        <w:rPr>
          <w:rFonts w:ascii="Arial" w:hAnsi="Arial" w:cs="Arial"/>
          <w:sz w:val="22"/>
          <w:szCs w:val="22"/>
        </w:rPr>
      </w:pPr>
    </w:p>
    <w:p w:rsidR="00A86292" w:rsidRPr="00A86292" w:rsidRDefault="00A86292" w:rsidP="00A86292">
      <w:pPr>
        <w:spacing w:before="120" w:after="120" w:line="276" w:lineRule="auto"/>
        <w:jc w:val="both"/>
        <w:rPr>
          <w:rFonts w:ascii="Arial" w:eastAsia="Calibri" w:hAnsi="Arial" w:cs="Arial"/>
          <w:b/>
          <w:sz w:val="22"/>
          <w:szCs w:val="22"/>
          <w:lang w:val="en-AU"/>
        </w:rPr>
      </w:pPr>
      <w:r w:rsidRPr="00A86292">
        <w:rPr>
          <w:rFonts w:ascii="Arial" w:eastAsia="Calibri" w:hAnsi="Arial" w:cs="Arial"/>
          <w:b/>
          <w:sz w:val="22"/>
          <w:szCs w:val="22"/>
          <w:lang w:val="en-AU"/>
        </w:rPr>
        <w:t>Method</w:t>
      </w:r>
    </w:p>
    <w:p w:rsidR="00A86292" w:rsidRPr="00A86292" w:rsidRDefault="00A86292" w:rsidP="00A86292">
      <w:pPr>
        <w:spacing w:before="120" w:after="120" w:line="276" w:lineRule="auto"/>
        <w:jc w:val="both"/>
        <w:rPr>
          <w:rFonts w:ascii="Arial" w:eastAsia="Calibri" w:hAnsi="Arial" w:cs="Arial"/>
          <w:b/>
          <w:sz w:val="22"/>
          <w:szCs w:val="22"/>
          <w:lang w:val="en-AU"/>
        </w:rPr>
      </w:pPr>
      <w:r w:rsidRPr="00A86292">
        <w:rPr>
          <w:rFonts w:ascii="Arial" w:eastAsia="Calibri" w:hAnsi="Arial" w:cs="Arial"/>
          <w:b/>
          <w:sz w:val="22"/>
          <w:szCs w:val="22"/>
          <w:lang w:val="en-AU"/>
        </w:rPr>
        <w:t>Light in the eye</w:t>
      </w:r>
    </w:p>
    <w:p w:rsidR="00A86292" w:rsidRPr="00A86292" w:rsidRDefault="00A86292" w:rsidP="00A86292">
      <w:pPr>
        <w:numPr>
          <w:ilvl w:val="0"/>
          <w:numId w:val="5"/>
        </w:numPr>
        <w:spacing w:before="120" w:after="120" w:line="276" w:lineRule="auto"/>
        <w:ind w:left="567" w:hanging="567"/>
        <w:contextualSpacing/>
        <w:jc w:val="both"/>
        <w:rPr>
          <w:rFonts w:ascii="Arial" w:eastAsia="Calibri" w:hAnsi="Arial" w:cs="Arial"/>
          <w:sz w:val="22"/>
          <w:szCs w:val="22"/>
          <w:lang w:val="en-AU"/>
        </w:rPr>
      </w:pPr>
      <w:r w:rsidRPr="00A86292">
        <w:rPr>
          <w:rFonts w:ascii="Arial" w:eastAsia="Calibri" w:hAnsi="Arial" w:cs="Arial"/>
          <w:sz w:val="22"/>
          <w:szCs w:val="22"/>
          <w:lang w:val="en-AU"/>
        </w:rPr>
        <w:t>Observe the eye of your partner in detail. Can you identify the iris and the pupil?</w:t>
      </w:r>
    </w:p>
    <w:p w:rsidR="00A86292" w:rsidRPr="00A86292" w:rsidRDefault="00A86292" w:rsidP="00A86292">
      <w:pPr>
        <w:numPr>
          <w:ilvl w:val="0"/>
          <w:numId w:val="5"/>
        </w:numPr>
        <w:spacing w:before="120" w:after="120" w:line="276" w:lineRule="auto"/>
        <w:ind w:left="567" w:hanging="567"/>
        <w:contextualSpacing/>
        <w:jc w:val="both"/>
        <w:rPr>
          <w:rFonts w:ascii="Arial" w:eastAsia="Calibri" w:hAnsi="Arial" w:cs="Arial"/>
          <w:sz w:val="22"/>
          <w:szCs w:val="22"/>
          <w:lang w:val="en-AU"/>
        </w:rPr>
      </w:pPr>
      <w:r w:rsidRPr="00A86292">
        <w:rPr>
          <w:rFonts w:ascii="Arial" w:eastAsia="Calibri" w:hAnsi="Arial" w:cs="Arial"/>
          <w:sz w:val="22"/>
          <w:szCs w:val="22"/>
          <w:lang w:val="en-AU"/>
        </w:rPr>
        <w:t>Take particular note of the size of the pupil before you begin.</w:t>
      </w:r>
    </w:p>
    <w:p w:rsidR="00A86292" w:rsidRPr="00A86292" w:rsidRDefault="00A86292" w:rsidP="00A86292">
      <w:pPr>
        <w:numPr>
          <w:ilvl w:val="0"/>
          <w:numId w:val="5"/>
        </w:numPr>
        <w:spacing w:before="120" w:after="120" w:line="276" w:lineRule="auto"/>
        <w:ind w:left="567" w:hanging="567"/>
        <w:contextualSpacing/>
        <w:jc w:val="both"/>
        <w:rPr>
          <w:rFonts w:ascii="Arial" w:eastAsia="Calibri" w:hAnsi="Arial" w:cs="Arial"/>
          <w:sz w:val="22"/>
          <w:szCs w:val="22"/>
          <w:lang w:val="en-AU"/>
        </w:rPr>
      </w:pPr>
      <w:r w:rsidRPr="00A86292">
        <w:rPr>
          <w:rFonts w:ascii="Arial" w:eastAsia="Calibri" w:hAnsi="Arial" w:cs="Arial"/>
          <w:sz w:val="22"/>
          <w:szCs w:val="22"/>
          <w:lang w:val="en-AU"/>
        </w:rPr>
        <w:t>Turn the torch on and, when ready, shine the torch at an angle towards your partner’s eye while watching the pupil. Only shine the torch for 2-3 seconds.</w:t>
      </w:r>
    </w:p>
    <w:p w:rsidR="00A86292" w:rsidRPr="00A86292" w:rsidRDefault="00A86292" w:rsidP="00A86292">
      <w:pPr>
        <w:numPr>
          <w:ilvl w:val="0"/>
          <w:numId w:val="5"/>
        </w:numPr>
        <w:spacing w:before="120" w:after="120" w:line="276" w:lineRule="auto"/>
        <w:ind w:left="567" w:hanging="567"/>
        <w:contextualSpacing/>
        <w:jc w:val="both"/>
        <w:rPr>
          <w:rFonts w:ascii="Arial" w:eastAsia="Calibri" w:hAnsi="Arial" w:cs="Arial"/>
          <w:sz w:val="22"/>
          <w:szCs w:val="22"/>
          <w:lang w:val="en-AU"/>
        </w:rPr>
      </w:pPr>
      <w:r w:rsidRPr="00A86292">
        <w:rPr>
          <w:rFonts w:ascii="Arial" w:eastAsia="Calibri" w:hAnsi="Arial" w:cs="Arial"/>
          <w:sz w:val="22"/>
          <w:szCs w:val="22"/>
          <w:lang w:val="en-AU"/>
        </w:rPr>
        <w:t xml:space="preserve">Record your observations of how the eye changes in your </w:t>
      </w:r>
      <w:r w:rsidRPr="00A86292">
        <w:rPr>
          <w:rFonts w:ascii="Arial" w:eastAsia="Calibri" w:hAnsi="Arial" w:cs="Arial"/>
          <w:b/>
          <w:i/>
          <w:sz w:val="22"/>
          <w:szCs w:val="22"/>
          <w:lang w:val="en-AU"/>
        </w:rPr>
        <w:t>e-Notebook</w:t>
      </w:r>
      <w:r w:rsidRPr="00A86292">
        <w:rPr>
          <w:rFonts w:ascii="Arial" w:eastAsia="Calibri" w:hAnsi="Arial" w:cs="Arial"/>
          <w:sz w:val="22"/>
          <w:szCs w:val="22"/>
          <w:lang w:val="en-AU"/>
        </w:rPr>
        <w:t>.</w:t>
      </w:r>
    </w:p>
    <w:p w:rsidR="00A86292" w:rsidRPr="00A86292" w:rsidRDefault="00A86292" w:rsidP="00A86292">
      <w:pPr>
        <w:numPr>
          <w:ilvl w:val="0"/>
          <w:numId w:val="5"/>
        </w:numPr>
        <w:spacing w:before="120" w:after="120" w:line="276" w:lineRule="auto"/>
        <w:ind w:left="567" w:hanging="567"/>
        <w:contextualSpacing/>
        <w:jc w:val="both"/>
        <w:rPr>
          <w:rFonts w:ascii="Arial" w:eastAsia="Calibri" w:hAnsi="Arial" w:cs="Arial"/>
          <w:sz w:val="22"/>
          <w:szCs w:val="22"/>
          <w:lang w:val="en-AU"/>
        </w:rPr>
      </w:pPr>
      <w:r w:rsidRPr="00A86292">
        <w:rPr>
          <w:rFonts w:ascii="Arial" w:eastAsia="Calibri" w:hAnsi="Arial" w:cs="Arial"/>
          <w:sz w:val="22"/>
          <w:szCs w:val="22"/>
          <w:lang w:val="en-AU"/>
        </w:rPr>
        <w:t>Swap roles so you can both observe the changes in each other’s eyes.</w:t>
      </w:r>
    </w:p>
    <w:p w:rsidR="00A86292" w:rsidRPr="00A86292" w:rsidRDefault="00A86292" w:rsidP="00A86292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  <w:lang w:val="en-AU"/>
        </w:rPr>
      </w:pPr>
      <w:r w:rsidRPr="00A86292">
        <w:rPr>
          <w:rFonts w:ascii="Arial" w:eastAsia="Calibri" w:hAnsi="Arial" w:cs="Arial"/>
          <w:b/>
          <w:noProof/>
          <w:sz w:val="22"/>
          <w:szCs w:val="22"/>
          <w:lang w:val="en-AU" w:eastAsia="en-AU"/>
        </w:rPr>
        <w:drawing>
          <wp:inline distT="0" distB="0" distL="0" distR="0" wp14:anchorId="1E180307" wp14:editId="1A38F43E">
            <wp:extent cx="389060" cy="3429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fety_symbol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025" cy="34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86292">
        <w:rPr>
          <w:rFonts w:ascii="Arial" w:eastAsia="Calibri" w:hAnsi="Arial" w:cs="Arial"/>
          <w:b/>
          <w:sz w:val="22"/>
          <w:szCs w:val="22"/>
          <w:lang w:val="en-AU"/>
        </w:rPr>
        <w:t xml:space="preserve"> Safety - Do not shine the torch very close to the eye or directly in front of the eye.  </w:t>
      </w:r>
    </w:p>
    <w:p w:rsidR="003B19E6" w:rsidRDefault="003B19E6" w:rsidP="00A86292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  <w:lang w:val="en-AU"/>
        </w:rPr>
      </w:pPr>
    </w:p>
    <w:p w:rsidR="00A86292" w:rsidRPr="00A86292" w:rsidRDefault="00A86292" w:rsidP="00A86292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  <w:lang w:val="en-AU"/>
        </w:rPr>
      </w:pPr>
      <w:bookmarkStart w:id="0" w:name="_GoBack"/>
      <w:bookmarkEnd w:id="0"/>
      <w:r w:rsidRPr="00A86292">
        <w:rPr>
          <w:rFonts w:ascii="Arial" w:eastAsia="Calibri" w:hAnsi="Arial" w:cs="Arial"/>
          <w:b/>
          <w:sz w:val="22"/>
          <w:szCs w:val="22"/>
          <w:lang w:val="en-AU"/>
        </w:rPr>
        <w:t>Blink and you will miss it!</w:t>
      </w:r>
    </w:p>
    <w:p w:rsidR="00A86292" w:rsidRPr="00A86292" w:rsidRDefault="00A86292" w:rsidP="00A86292">
      <w:pPr>
        <w:numPr>
          <w:ilvl w:val="0"/>
          <w:numId w:val="7"/>
        </w:numPr>
        <w:spacing w:before="120" w:after="120" w:line="276" w:lineRule="auto"/>
        <w:ind w:left="567" w:hanging="567"/>
        <w:contextualSpacing/>
        <w:jc w:val="both"/>
        <w:rPr>
          <w:rFonts w:ascii="Arial" w:eastAsia="Calibri" w:hAnsi="Arial" w:cs="Arial"/>
          <w:sz w:val="22"/>
          <w:szCs w:val="22"/>
          <w:lang w:val="en-AU"/>
        </w:rPr>
      </w:pPr>
      <w:r w:rsidRPr="00A86292">
        <w:rPr>
          <w:rFonts w:ascii="Arial" w:eastAsia="Calibri" w:hAnsi="Arial" w:cs="Arial"/>
          <w:sz w:val="22"/>
          <w:szCs w:val="22"/>
          <w:lang w:val="en-AU"/>
        </w:rPr>
        <w:t xml:space="preserve">Hold a sheet of see-through plastic in front of your face. It should be close but not touching. </w:t>
      </w:r>
    </w:p>
    <w:p w:rsidR="00A86292" w:rsidRPr="00A86292" w:rsidRDefault="00A86292" w:rsidP="00A86292">
      <w:pPr>
        <w:numPr>
          <w:ilvl w:val="0"/>
          <w:numId w:val="7"/>
        </w:numPr>
        <w:spacing w:before="120" w:after="120" w:line="276" w:lineRule="auto"/>
        <w:ind w:left="567" w:hanging="567"/>
        <w:contextualSpacing/>
        <w:jc w:val="both"/>
        <w:rPr>
          <w:rFonts w:ascii="Arial" w:eastAsia="Calibri" w:hAnsi="Arial" w:cs="Arial"/>
          <w:sz w:val="22"/>
          <w:szCs w:val="22"/>
          <w:lang w:val="en-AU"/>
        </w:rPr>
      </w:pPr>
      <w:r w:rsidRPr="00A86292">
        <w:rPr>
          <w:rFonts w:ascii="Arial" w:eastAsia="Calibri" w:hAnsi="Arial" w:cs="Arial"/>
          <w:sz w:val="22"/>
          <w:szCs w:val="22"/>
          <w:lang w:val="en-AU"/>
        </w:rPr>
        <w:t>Your partner will stand 1 metre away and throw a ping pong ball at the sheet.</w:t>
      </w:r>
    </w:p>
    <w:p w:rsidR="00A86292" w:rsidRPr="00A86292" w:rsidRDefault="00A86292" w:rsidP="00A86292">
      <w:pPr>
        <w:numPr>
          <w:ilvl w:val="0"/>
          <w:numId w:val="7"/>
        </w:numPr>
        <w:spacing w:before="120" w:after="120" w:line="276" w:lineRule="auto"/>
        <w:ind w:left="567" w:hanging="567"/>
        <w:contextualSpacing/>
        <w:jc w:val="both"/>
        <w:rPr>
          <w:rFonts w:ascii="Arial" w:eastAsia="Calibri" w:hAnsi="Arial" w:cs="Arial"/>
          <w:sz w:val="22"/>
          <w:szCs w:val="22"/>
          <w:lang w:val="en-AU"/>
        </w:rPr>
      </w:pPr>
      <w:r w:rsidRPr="00A86292">
        <w:rPr>
          <w:rFonts w:ascii="Arial" w:eastAsia="Calibri" w:hAnsi="Arial" w:cs="Arial"/>
          <w:sz w:val="22"/>
          <w:szCs w:val="22"/>
          <w:lang w:val="en-AU"/>
        </w:rPr>
        <w:t>Your challenge is to look forward with your eyes open and not blink.</w:t>
      </w:r>
    </w:p>
    <w:p w:rsidR="00A86292" w:rsidRPr="00A86292" w:rsidRDefault="00A86292" w:rsidP="00A86292">
      <w:pPr>
        <w:numPr>
          <w:ilvl w:val="0"/>
          <w:numId w:val="7"/>
        </w:numPr>
        <w:spacing w:before="120" w:after="120" w:line="276" w:lineRule="auto"/>
        <w:ind w:left="567" w:hanging="567"/>
        <w:contextualSpacing/>
        <w:jc w:val="both"/>
        <w:rPr>
          <w:rFonts w:ascii="Arial" w:eastAsia="Calibri" w:hAnsi="Arial" w:cs="Arial"/>
          <w:sz w:val="22"/>
          <w:szCs w:val="22"/>
          <w:lang w:val="en-AU"/>
        </w:rPr>
      </w:pPr>
      <w:r w:rsidRPr="00A86292">
        <w:rPr>
          <w:rFonts w:ascii="Arial" w:eastAsia="Calibri" w:hAnsi="Arial" w:cs="Arial"/>
          <w:sz w:val="22"/>
          <w:szCs w:val="22"/>
          <w:lang w:val="en-AU"/>
        </w:rPr>
        <w:t xml:space="preserve">Observe what happens and record your findings in your </w:t>
      </w:r>
      <w:r w:rsidRPr="00A86292">
        <w:rPr>
          <w:rFonts w:ascii="Arial" w:eastAsia="Calibri" w:hAnsi="Arial" w:cs="Arial"/>
          <w:b/>
          <w:i/>
          <w:sz w:val="22"/>
          <w:szCs w:val="22"/>
          <w:lang w:val="en-AU"/>
        </w:rPr>
        <w:t>e-Notebook</w:t>
      </w:r>
      <w:r w:rsidRPr="00A86292">
        <w:rPr>
          <w:rFonts w:ascii="Arial" w:eastAsia="Calibri" w:hAnsi="Arial" w:cs="Arial"/>
          <w:sz w:val="22"/>
          <w:szCs w:val="22"/>
          <w:lang w:val="en-AU"/>
        </w:rPr>
        <w:t>.</w:t>
      </w:r>
    </w:p>
    <w:p w:rsidR="00A86292" w:rsidRPr="00A86292" w:rsidRDefault="00A86292" w:rsidP="00A86292">
      <w:pPr>
        <w:numPr>
          <w:ilvl w:val="0"/>
          <w:numId w:val="7"/>
        </w:numPr>
        <w:spacing w:before="120" w:after="120" w:line="276" w:lineRule="auto"/>
        <w:ind w:left="567" w:hanging="567"/>
        <w:contextualSpacing/>
        <w:jc w:val="both"/>
        <w:rPr>
          <w:rFonts w:ascii="Arial" w:eastAsia="Calibri" w:hAnsi="Arial" w:cs="Arial"/>
          <w:sz w:val="22"/>
          <w:szCs w:val="22"/>
          <w:lang w:val="en-AU"/>
        </w:rPr>
      </w:pPr>
      <w:r w:rsidRPr="00A86292">
        <w:rPr>
          <w:rFonts w:ascii="Arial" w:eastAsia="Calibri" w:hAnsi="Arial" w:cs="Arial"/>
          <w:sz w:val="22"/>
          <w:szCs w:val="22"/>
          <w:lang w:val="en-AU"/>
        </w:rPr>
        <w:t xml:space="preserve">Put the equipment neatly away ready for the next group. </w:t>
      </w:r>
    </w:p>
    <w:p w:rsidR="00A86292" w:rsidRPr="00A86292" w:rsidRDefault="00A86292" w:rsidP="00A86292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  <w:lang w:val="en-AU"/>
        </w:rPr>
      </w:pPr>
      <w:r w:rsidRPr="00A86292">
        <w:rPr>
          <w:rFonts w:ascii="Arial" w:eastAsia="Calibri" w:hAnsi="Arial" w:cs="Arial"/>
          <w:b/>
          <w:noProof/>
          <w:sz w:val="22"/>
          <w:szCs w:val="22"/>
          <w:lang w:val="en-AU" w:eastAsia="en-AU"/>
        </w:rPr>
        <w:drawing>
          <wp:inline distT="0" distB="0" distL="0" distR="0" wp14:anchorId="15FEBA0E" wp14:editId="68346228">
            <wp:extent cx="389060" cy="3429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fety_symbol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025" cy="34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86292">
        <w:rPr>
          <w:rFonts w:ascii="Arial" w:eastAsia="Calibri" w:hAnsi="Arial" w:cs="Arial"/>
          <w:b/>
          <w:sz w:val="22"/>
          <w:szCs w:val="22"/>
          <w:lang w:val="en-AU"/>
        </w:rPr>
        <w:t xml:space="preserve"> Safety - Do not throw the ping pong ball with a lot of force! It should only lightly bounce off the plastic sheet.  </w:t>
      </w:r>
    </w:p>
    <w:p w:rsidR="00A86292" w:rsidRDefault="00A86292" w:rsidP="00B11F69">
      <w:pPr>
        <w:spacing w:before="120" w:after="120"/>
        <w:ind w:left="567" w:hanging="567"/>
        <w:rPr>
          <w:rFonts w:ascii="Arial" w:hAnsi="Arial" w:cs="Arial"/>
          <w:sz w:val="22"/>
          <w:szCs w:val="22"/>
        </w:rPr>
      </w:pPr>
    </w:p>
    <w:p w:rsidR="00680D74" w:rsidRDefault="00680D74" w:rsidP="00B11F69">
      <w:pPr>
        <w:spacing w:before="120" w:after="120"/>
        <w:ind w:left="567" w:hanging="567"/>
        <w:rPr>
          <w:rFonts w:ascii="Arial" w:hAnsi="Arial" w:cs="Arial"/>
          <w:sz w:val="22"/>
          <w:szCs w:val="22"/>
        </w:rPr>
        <w:sectPr w:rsidR="00680D74" w:rsidSect="00831EB8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680D74" w:rsidRDefault="00680D74">
      <w:p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br w:type="page"/>
      </w:r>
    </w:p>
    <w:p w:rsidR="00A86292" w:rsidRDefault="00A86292" w:rsidP="00B11F69">
      <w:pPr>
        <w:spacing w:before="120" w:after="120"/>
        <w:ind w:left="567" w:hanging="567"/>
        <w:rPr>
          <w:rFonts w:ascii="Arial" w:hAnsi="Arial" w:cs="Arial"/>
          <w:sz w:val="22"/>
          <w:szCs w:val="22"/>
        </w:rPr>
      </w:pPr>
    </w:p>
    <w:p w:rsidR="00680D74" w:rsidRPr="00680D74" w:rsidRDefault="00680D74" w:rsidP="00680D74">
      <w:pPr>
        <w:spacing w:before="120" w:after="120"/>
        <w:ind w:left="567" w:hanging="567"/>
        <w:rPr>
          <w:rFonts w:ascii="Arial" w:hAnsi="Arial" w:cs="Arial"/>
          <w:b/>
          <w:sz w:val="22"/>
          <w:szCs w:val="22"/>
        </w:rPr>
      </w:pPr>
      <w:r w:rsidRPr="00680D74">
        <w:rPr>
          <w:rFonts w:ascii="Arial" w:hAnsi="Arial" w:cs="Arial"/>
          <w:b/>
          <w:sz w:val="22"/>
          <w:szCs w:val="22"/>
        </w:rPr>
        <w:t>Station 4: Can you balance on a dot?</w:t>
      </w:r>
    </w:p>
    <w:p w:rsidR="00680D74" w:rsidRPr="00680D74" w:rsidRDefault="00680D74" w:rsidP="00680D74">
      <w:pPr>
        <w:spacing w:before="120" w:after="120"/>
        <w:ind w:left="567" w:hanging="567"/>
        <w:rPr>
          <w:rFonts w:ascii="Arial" w:hAnsi="Arial" w:cs="Arial"/>
          <w:b/>
          <w:sz w:val="22"/>
          <w:szCs w:val="22"/>
        </w:rPr>
      </w:pPr>
      <w:r w:rsidRPr="00680D74">
        <w:rPr>
          <w:rFonts w:ascii="Arial" w:hAnsi="Arial" w:cs="Arial"/>
          <w:b/>
          <w:sz w:val="22"/>
          <w:szCs w:val="22"/>
        </w:rPr>
        <w:t>Make your prediction</w:t>
      </w:r>
    </w:p>
    <w:p w:rsidR="00680D74" w:rsidRPr="00680D74" w:rsidRDefault="00680D74" w:rsidP="00680D74">
      <w:pPr>
        <w:spacing w:before="120" w:after="120"/>
        <w:ind w:left="567" w:hanging="567"/>
        <w:rPr>
          <w:rFonts w:ascii="Arial" w:hAnsi="Arial" w:cs="Arial"/>
          <w:sz w:val="22"/>
          <w:szCs w:val="22"/>
        </w:rPr>
      </w:pPr>
      <w:r w:rsidRPr="00680D74">
        <w:rPr>
          <w:rFonts w:ascii="Arial" w:hAnsi="Arial" w:cs="Arial"/>
          <w:sz w:val="22"/>
          <w:szCs w:val="22"/>
        </w:rPr>
        <w:t xml:space="preserve">Read the method below. Complete your prediction before you begin. </w:t>
      </w:r>
    </w:p>
    <w:p w:rsidR="00680D74" w:rsidRDefault="00680D74" w:rsidP="00680D74">
      <w:pPr>
        <w:spacing w:before="120" w:after="120"/>
        <w:ind w:left="567" w:hanging="567"/>
        <w:rPr>
          <w:rFonts w:ascii="Arial" w:hAnsi="Arial" w:cs="Arial"/>
          <w:sz w:val="22"/>
          <w:szCs w:val="22"/>
        </w:rPr>
      </w:pPr>
      <w:r w:rsidRPr="00680D74">
        <w:rPr>
          <w:rFonts w:ascii="Arial" w:hAnsi="Arial" w:cs="Arial"/>
          <w:sz w:val="22"/>
          <w:szCs w:val="22"/>
        </w:rPr>
        <w:t>What will happen when you try to balance on one foot with your eyes closed and why?</w:t>
      </w:r>
    </w:p>
    <w:p w:rsidR="00680D74" w:rsidRDefault="00680D74" w:rsidP="00680D74">
      <w:pPr>
        <w:spacing w:before="120" w:after="120"/>
        <w:ind w:left="567" w:hanging="567"/>
        <w:rPr>
          <w:rFonts w:ascii="Arial" w:hAnsi="Arial" w:cs="Arial"/>
          <w:sz w:val="22"/>
          <w:szCs w:val="22"/>
        </w:rPr>
      </w:pPr>
      <w:r w:rsidRPr="00680D74">
        <w:rPr>
          <w:rFonts w:ascii="Arial" w:eastAsia="Calibri" w:hAnsi="Arial" w:cs="Arial"/>
          <w:noProof/>
          <w:sz w:val="22"/>
          <w:szCs w:val="22"/>
          <w:lang w:val="en-AU" w:eastAsia="en-AU"/>
        </w:rPr>
        <w:drawing>
          <wp:inline distT="0" distB="0" distL="0" distR="0" wp14:anchorId="346FD445" wp14:editId="412F204D">
            <wp:extent cx="1784293" cy="3171825"/>
            <wp:effectExtent l="0" t="0" r="698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C_worksheet22_balance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5676" cy="3174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0D74" w:rsidRPr="00680D74" w:rsidRDefault="00680D74" w:rsidP="00680D74">
      <w:pPr>
        <w:spacing w:before="120" w:after="120" w:line="276" w:lineRule="auto"/>
        <w:jc w:val="both"/>
        <w:rPr>
          <w:rFonts w:ascii="Arial" w:eastAsia="Calibri" w:hAnsi="Arial" w:cs="Arial"/>
          <w:b/>
          <w:sz w:val="22"/>
          <w:szCs w:val="22"/>
          <w:lang w:val="en-AU"/>
        </w:rPr>
      </w:pPr>
      <w:r w:rsidRPr="00680D74">
        <w:rPr>
          <w:rFonts w:ascii="Arial" w:eastAsia="Calibri" w:hAnsi="Arial" w:cs="Arial"/>
          <w:b/>
          <w:sz w:val="22"/>
          <w:szCs w:val="22"/>
          <w:lang w:val="en-AU"/>
        </w:rPr>
        <w:t>Method</w:t>
      </w:r>
    </w:p>
    <w:p w:rsidR="00680D74" w:rsidRPr="00680D74" w:rsidRDefault="00680D74" w:rsidP="00680D74">
      <w:pPr>
        <w:numPr>
          <w:ilvl w:val="0"/>
          <w:numId w:val="9"/>
        </w:numPr>
        <w:spacing w:before="120" w:after="120" w:line="276" w:lineRule="auto"/>
        <w:ind w:left="567" w:hanging="567"/>
        <w:contextualSpacing/>
        <w:jc w:val="both"/>
        <w:rPr>
          <w:rFonts w:ascii="Arial" w:eastAsia="Calibri" w:hAnsi="Arial" w:cs="Arial"/>
          <w:sz w:val="22"/>
          <w:szCs w:val="22"/>
          <w:lang w:val="en-AU"/>
        </w:rPr>
      </w:pPr>
      <w:r w:rsidRPr="00680D74">
        <w:rPr>
          <w:rFonts w:ascii="Arial" w:eastAsia="Calibri" w:hAnsi="Arial" w:cs="Arial"/>
          <w:sz w:val="22"/>
          <w:szCs w:val="22"/>
          <w:lang w:val="en-AU"/>
        </w:rPr>
        <w:t>Stick a dot on the floor in an open space not too close to furniture.</w:t>
      </w:r>
    </w:p>
    <w:p w:rsidR="00680D74" w:rsidRPr="00680D74" w:rsidRDefault="00680D74" w:rsidP="00680D74">
      <w:pPr>
        <w:numPr>
          <w:ilvl w:val="0"/>
          <w:numId w:val="9"/>
        </w:numPr>
        <w:spacing w:before="120" w:after="120" w:line="276" w:lineRule="auto"/>
        <w:ind w:left="567" w:hanging="567"/>
        <w:contextualSpacing/>
        <w:jc w:val="both"/>
        <w:rPr>
          <w:rFonts w:ascii="Arial" w:eastAsia="Calibri" w:hAnsi="Arial" w:cs="Arial"/>
          <w:sz w:val="22"/>
          <w:szCs w:val="22"/>
          <w:lang w:val="en-AU"/>
        </w:rPr>
      </w:pPr>
      <w:r w:rsidRPr="00680D74">
        <w:rPr>
          <w:rFonts w:ascii="Arial" w:eastAsia="Calibri" w:hAnsi="Arial" w:cs="Arial"/>
          <w:sz w:val="22"/>
          <w:szCs w:val="22"/>
          <w:lang w:val="en-AU"/>
        </w:rPr>
        <w:t xml:space="preserve">The job of your partner is to stand nearby and observe what happens and to be ready to catch you if you fall. </w:t>
      </w:r>
    </w:p>
    <w:p w:rsidR="00680D74" w:rsidRPr="00680D74" w:rsidRDefault="00680D74" w:rsidP="00680D74">
      <w:pPr>
        <w:numPr>
          <w:ilvl w:val="0"/>
          <w:numId w:val="9"/>
        </w:numPr>
        <w:spacing w:before="120" w:after="120" w:line="276" w:lineRule="auto"/>
        <w:ind w:left="567" w:hanging="567"/>
        <w:contextualSpacing/>
        <w:jc w:val="both"/>
        <w:rPr>
          <w:rFonts w:ascii="Arial" w:eastAsia="Calibri" w:hAnsi="Arial" w:cs="Arial"/>
          <w:sz w:val="22"/>
          <w:szCs w:val="22"/>
          <w:lang w:val="en-AU"/>
        </w:rPr>
      </w:pPr>
      <w:r w:rsidRPr="00680D74">
        <w:rPr>
          <w:rFonts w:ascii="Arial" w:eastAsia="Calibri" w:hAnsi="Arial" w:cs="Arial"/>
          <w:sz w:val="22"/>
          <w:szCs w:val="22"/>
          <w:lang w:val="en-AU"/>
        </w:rPr>
        <w:t xml:space="preserve">The challenge: </w:t>
      </w:r>
    </w:p>
    <w:p w:rsidR="00680D74" w:rsidRPr="00680D74" w:rsidRDefault="00680D74" w:rsidP="00680D74">
      <w:pPr>
        <w:numPr>
          <w:ilvl w:val="2"/>
          <w:numId w:val="8"/>
        </w:numPr>
        <w:spacing w:before="120" w:after="120" w:line="276" w:lineRule="auto"/>
        <w:ind w:left="851" w:hanging="284"/>
        <w:contextualSpacing/>
        <w:jc w:val="both"/>
        <w:rPr>
          <w:rFonts w:ascii="Arial" w:eastAsia="Calibri" w:hAnsi="Arial" w:cs="Arial"/>
          <w:sz w:val="22"/>
          <w:szCs w:val="22"/>
          <w:lang w:val="en-AU"/>
        </w:rPr>
      </w:pPr>
      <w:r w:rsidRPr="00680D74">
        <w:rPr>
          <w:rFonts w:ascii="Arial" w:eastAsia="Calibri" w:hAnsi="Arial" w:cs="Arial"/>
          <w:sz w:val="22"/>
          <w:szCs w:val="22"/>
          <w:lang w:val="en-AU"/>
        </w:rPr>
        <w:t>stand on one foot,</w:t>
      </w:r>
    </w:p>
    <w:p w:rsidR="00680D74" w:rsidRPr="00680D74" w:rsidRDefault="00680D74" w:rsidP="00680D74">
      <w:pPr>
        <w:numPr>
          <w:ilvl w:val="2"/>
          <w:numId w:val="8"/>
        </w:numPr>
        <w:spacing w:before="120" w:after="120" w:line="276" w:lineRule="auto"/>
        <w:ind w:left="851" w:hanging="284"/>
        <w:contextualSpacing/>
        <w:jc w:val="both"/>
        <w:rPr>
          <w:rFonts w:ascii="Arial" w:eastAsia="Calibri" w:hAnsi="Arial" w:cs="Arial"/>
          <w:sz w:val="22"/>
          <w:szCs w:val="22"/>
          <w:lang w:val="en-AU"/>
        </w:rPr>
      </w:pPr>
      <w:r w:rsidRPr="00680D74">
        <w:rPr>
          <w:rFonts w:ascii="Arial" w:eastAsia="Calibri" w:hAnsi="Arial" w:cs="Arial"/>
          <w:sz w:val="22"/>
          <w:szCs w:val="22"/>
          <w:lang w:val="en-AU"/>
        </w:rPr>
        <w:t xml:space="preserve">close your eyes and </w:t>
      </w:r>
    </w:p>
    <w:p w:rsidR="00680D74" w:rsidRPr="00680D74" w:rsidRDefault="00680D74" w:rsidP="00680D74">
      <w:pPr>
        <w:numPr>
          <w:ilvl w:val="2"/>
          <w:numId w:val="8"/>
        </w:numPr>
        <w:spacing w:before="120" w:after="120" w:line="276" w:lineRule="auto"/>
        <w:ind w:left="851" w:hanging="284"/>
        <w:contextualSpacing/>
        <w:jc w:val="both"/>
        <w:rPr>
          <w:rFonts w:ascii="Arial" w:eastAsia="Calibri" w:hAnsi="Arial" w:cs="Arial"/>
          <w:sz w:val="22"/>
          <w:szCs w:val="22"/>
          <w:lang w:val="en-AU"/>
        </w:rPr>
      </w:pPr>
      <w:r w:rsidRPr="00680D74">
        <w:rPr>
          <w:rFonts w:ascii="Arial" w:eastAsia="Calibri" w:hAnsi="Arial" w:cs="Arial"/>
          <w:sz w:val="22"/>
          <w:szCs w:val="22"/>
          <w:lang w:val="en-AU"/>
        </w:rPr>
        <w:t>try to balance on the dot for 20 seconds.</w:t>
      </w:r>
    </w:p>
    <w:p w:rsidR="00680D74" w:rsidRPr="00680D74" w:rsidRDefault="00680D74" w:rsidP="00680D74">
      <w:pPr>
        <w:numPr>
          <w:ilvl w:val="0"/>
          <w:numId w:val="9"/>
        </w:numPr>
        <w:spacing w:before="120" w:after="120" w:line="276" w:lineRule="auto"/>
        <w:ind w:left="567" w:hanging="567"/>
        <w:contextualSpacing/>
        <w:jc w:val="both"/>
        <w:rPr>
          <w:rFonts w:ascii="Arial" w:eastAsia="Calibri" w:hAnsi="Arial" w:cs="Arial"/>
          <w:sz w:val="22"/>
          <w:szCs w:val="22"/>
          <w:lang w:val="en-AU"/>
        </w:rPr>
      </w:pPr>
      <w:r w:rsidRPr="00680D74">
        <w:rPr>
          <w:rFonts w:ascii="Arial" w:eastAsia="Calibri" w:hAnsi="Arial" w:cs="Arial"/>
          <w:sz w:val="22"/>
          <w:szCs w:val="22"/>
          <w:lang w:val="en-AU"/>
        </w:rPr>
        <w:t xml:space="preserve">Discuss with your partner what happened. How did the different parts of your body move? Record the observations in your </w:t>
      </w:r>
      <w:r w:rsidRPr="00680D74">
        <w:rPr>
          <w:rFonts w:ascii="Arial" w:eastAsia="Calibri" w:hAnsi="Arial" w:cs="Arial"/>
          <w:b/>
          <w:i/>
          <w:sz w:val="22"/>
          <w:szCs w:val="22"/>
          <w:lang w:val="en-AU"/>
        </w:rPr>
        <w:t>e-Notebook</w:t>
      </w:r>
      <w:r w:rsidRPr="00680D74">
        <w:rPr>
          <w:rFonts w:ascii="Arial" w:eastAsia="Calibri" w:hAnsi="Arial" w:cs="Arial"/>
          <w:sz w:val="22"/>
          <w:szCs w:val="22"/>
          <w:lang w:val="en-AU"/>
        </w:rPr>
        <w:t>.</w:t>
      </w:r>
    </w:p>
    <w:p w:rsidR="00680D74" w:rsidRPr="00680D74" w:rsidRDefault="00680D74" w:rsidP="00680D74">
      <w:pPr>
        <w:numPr>
          <w:ilvl w:val="0"/>
          <w:numId w:val="9"/>
        </w:numPr>
        <w:spacing w:before="120" w:after="120" w:line="276" w:lineRule="auto"/>
        <w:ind w:left="567" w:hanging="567"/>
        <w:contextualSpacing/>
        <w:jc w:val="both"/>
        <w:rPr>
          <w:rFonts w:ascii="Arial" w:eastAsia="Calibri" w:hAnsi="Arial" w:cs="Arial"/>
          <w:sz w:val="22"/>
          <w:szCs w:val="22"/>
          <w:lang w:val="en-AU"/>
        </w:rPr>
      </w:pPr>
      <w:r w:rsidRPr="00680D74">
        <w:rPr>
          <w:rFonts w:ascii="Arial" w:eastAsia="Calibri" w:hAnsi="Arial" w:cs="Arial"/>
          <w:sz w:val="22"/>
          <w:szCs w:val="22"/>
          <w:lang w:val="en-AU"/>
        </w:rPr>
        <w:t>Repeat the process, but this time:</w:t>
      </w:r>
    </w:p>
    <w:p w:rsidR="00680D74" w:rsidRPr="00680D74" w:rsidRDefault="00680D74" w:rsidP="00680D74">
      <w:pPr>
        <w:numPr>
          <w:ilvl w:val="2"/>
          <w:numId w:val="8"/>
        </w:numPr>
        <w:spacing w:before="120" w:after="120" w:line="276" w:lineRule="auto"/>
        <w:ind w:left="851" w:hanging="284"/>
        <w:contextualSpacing/>
        <w:jc w:val="both"/>
        <w:rPr>
          <w:rFonts w:ascii="Arial" w:eastAsia="Calibri" w:hAnsi="Arial" w:cs="Arial"/>
          <w:sz w:val="22"/>
          <w:szCs w:val="22"/>
          <w:lang w:val="en-AU"/>
        </w:rPr>
      </w:pPr>
      <w:r w:rsidRPr="00680D74">
        <w:rPr>
          <w:rFonts w:ascii="Arial" w:eastAsia="Calibri" w:hAnsi="Arial" w:cs="Arial"/>
          <w:sz w:val="22"/>
          <w:szCs w:val="22"/>
          <w:lang w:val="en-AU"/>
        </w:rPr>
        <w:t>Stand on one foot, close your eyes and hold your arms tightly against your sides.</w:t>
      </w:r>
    </w:p>
    <w:p w:rsidR="00680D74" w:rsidRPr="00680D74" w:rsidRDefault="00680D74" w:rsidP="00680D74">
      <w:pPr>
        <w:numPr>
          <w:ilvl w:val="2"/>
          <w:numId w:val="8"/>
        </w:numPr>
        <w:spacing w:before="120" w:after="120" w:line="276" w:lineRule="auto"/>
        <w:ind w:left="851" w:hanging="284"/>
        <w:contextualSpacing/>
        <w:jc w:val="both"/>
        <w:rPr>
          <w:rFonts w:ascii="Arial" w:eastAsia="Calibri" w:hAnsi="Arial" w:cs="Arial"/>
          <w:sz w:val="22"/>
          <w:szCs w:val="22"/>
          <w:lang w:val="en-AU"/>
        </w:rPr>
      </w:pPr>
      <w:r w:rsidRPr="00680D74">
        <w:rPr>
          <w:rFonts w:ascii="Arial" w:eastAsia="Calibri" w:hAnsi="Arial" w:cs="Arial"/>
          <w:sz w:val="22"/>
          <w:szCs w:val="22"/>
          <w:lang w:val="en-AU"/>
        </w:rPr>
        <w:t>Stand on one foot, tilt your head and stare at a spot on the ceiling.</w:t>
      </w:r>
    </w:p>
    <w:p w:rsidR="00680D74" w:rsidRPr="00680D74" w:rsidRDefault="00680D74" w:rsidP="00680D74">
      <w:pPr>
        <w:numPr>
          <w:ilvl w:val="0"/>
          <w:numId w:val="9"/>
        </w:numPr>
        <w:spacing w:before="120" w:after="120" w:line="276" w:lineRule="auto"/>
        <w:ind w:left="567" w:hanging="567"/>
        <w:contextualSpacing/>
        <w:jc w:val="both"/>
        <w:rPr>
          <w:rFonts w:ascii="Arial" w:eastAsia="Calibri" w:hAnsi="Arial" w:cs="Arial"/>
          <w:sz w:val="22"/>
          <w:szCs w:val="22"/>
          <w:lang w:val="en-AU"/>
        </w:rPr>
      </w:pPr>
      <w:r w:rsidRPr="00680D74">
        <w:rPr>
          <w:rFonts w:ascii="Arial" w:eastAsia="Calibri" w:hAnsi="Arial" w:cs="Arial"/>
          <w:sz w:val="22"/>
          <w:szCs w:val="22"/>
          <w:lang w:val="en-AU"/>
        </w:rPr>
        <w:t xml:space="preserve">Record the observations in your </w:t>
      </w:r>
      <w:r w:rsidRPr="00680D74">
        <w:rPr>
          <w:rFonts w:ascii="Arial" w:eastAsia="Calibri" w:hAnsi="Arial" w:cs="Arial"/>
          <w:b/>
          <w:i/>
          <w:sz w:val="22"/>
          <w:szCs w:val="22"/>
          <w:lang w:val="en-AU"/>
        </w:rPr>
        <w:t>e-Notebook</w:t>
      </w:r>
      <w:r w:rsidRPr="00680D74">
        <w:rPr>
          <w:rFonts w:ascii="Arial" w:eastAsia="Calibri" w:hAnsi="Arial" w:cs="Arial"/>
          <w:sz w:val="22"/>
          <w:szCs w:val="22"/>
          <w:lang w:val="en-AU"/>
        </w:rPr>
        <w:t>.</w:t>
      </w:r>
    </w:p>
    <w:p w:rsidR="00680D74" w:rsidRPr="00680D74" w:rsidRDefault="00680D74" w:rsidP="00680D74">
      <w:pPr>
        <w:numPr>
          <w:ilvl w:val="0"/>
          <w:numId w:val="9"/>
        </w:numPr>
        <w:spacing w:before="120" w:after="120" w:line="276" w:lineRule="auto"/>
        <w:ind w:left="567" w:hanging="567"/>
        <w:contextualSpacing/>
        <w:jc w:val="both"/>
        <w:rPr>
          <w:rFonts w:ascii="Arial" w:eastAsia="Calibri" w:hAnsi="Arial" w:cs="Arial"/>
          <w:sz w:val="22"/>
          <w:szCs w:val="22"/>
          <w:lang w:val="en-AU"/>
        </w:rPr>
      </w:pPr>
      <w:r w:rsidRPr="00680D74">
        <w:rPr>
          <w:rFonts w:ascii="Arial" w:eastAsia="Calibri" w:hAnsi="Arial" w:cs="Arial"/>
          <w:sz w:val="22"/>
          <w:szCs w:val="22"/>
          <w:lang w:val="en-AU"/>
        </w:rPr>
        <w:t xml:space="preserve">Put the equipment neatly away ready for the next group. </w:t>
      </w:r>
    </w:p>
    <w:p w:rsidR="00680D74" w:rsidRPr="00680D74" w:rsidRDefault="00680D74" w:rsidP="00680D74">
      <w:pPr>
        <w:spacing w:after="200" w:line="276" w:lineRule="auto"/>
        <w:contextualSpacing/>
        <w:jc w:val="both"/>
        <w:rPr>
          <w:rFonts w:ascii="Arial" w:eastAsia="Calibri" w:hAnsi="Arial" w:cs="Arial"/>
          <w:b/>
          <w:sz w:val="22"/>
          <w:szCs w:val="22"/>
          <w:lang w:val="en-AU"/>
        </w:rPr>
      </w:pPr>
      <w:r w:rsidRPr="00680D74">
        <w:rPr>
          <w:rFonts w:ascii="Arial" w:eastAsia="Calibri" w:hAnsi="Arial" w:cs="Arial"/>
          <w:b/>
          <w:noProof/>
          <w:sz w:val="22"/>
          <w:szCs w:val="22"/>
          <w:lang w:val="en-AU" w:eastAsia="en-AU"/>
        </w:rPr>
        <w:drawing>
          <wp:inline distT="0" distB="0" distL="0" distR="0" wp14:anchorId="584B464F" wp14:editId="5AD534DE">
            <wp:extent cx="389060" cy="3429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fety_symbol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025" cy="34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80D74">
        <w:rPr>
          <w:rFonts w:ascii="Arial" w:eastAsia="Calibri" w:hAnsi="Arial" w:cs="Arial"/>
          <w:b/>
          <w:sz w:val="22"/>
          <w:szCs w:val="22"/>
          <w:lang w:val="en-AU"/>
        </w:rPr>
        <w:t xml:space="preserve"> Safety – Make sure there is someone at the ready to catch a student who falls. Do this experiment away from furniture.</w:t>
      </w:r>
    </w:p>
    <w:p w:rsidR="00680D74" w:rsidRDefault="00680D74" w:rsidP="00680D74">
      <w:pPr>
        <w:spacing w:before="120" w:after="120"/>
        <w:ind w:left="567" w:hanging="567"/>
        <w:rPr>
          <w:rFonts w:ascii="Arial" w:hAnsi="Arial" w:cs="Arial"/>
          <w:sz w:val="22"/>
          <w:szCs w:val="22"/>
        </w:rPr>
      </w:pPr>
    </w:p>
    <w:p w:rsidR="00680D74" w:rsidRDefault="00680D74" w:rsidP="00680D74">
      <w:pPr>
        <w:spacing w:before="120" w:after="120"/>
        <w:ind w:left="567" w:hanging="567"/>
        <w:rPr>
          <w:rFonts w:ascii="Arial" w:hAnsi="Arial" w:cs="Arial"/>
          <w:sz w:val="22"/>
          <w:szCs w:val="22"/>
        </w:rPr>
        <w:sectPr w:rsidR="00680D74" w:rsidSect="00831EB8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680D74" w:rsidRDefault="00680D74">
      <w:p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br w:type="page"/>
      </w:r>
    </w:p>
    <w:p w:rsidR="00680D74" w:rsidRDefault="00680D74" w:rsidP="00680D74">
      <w:pPr>
        <w:spacing w:before="120" w:after="120"/>
        <w:ind w:left="567" w:hanging="567"/>
        <w:rPr>
          <w:rFonts w:ascii="Arial" w:hAnsi="Arial" w:cs="Arial"/>
          <w:sz w:val="22"/>
          <w:szCs w:val="22"/>
        </w:rPr>
      </w:pPr>
    </w:p>
    <w:p w:rsidR="00680D74" w:rsidRPr="00680D74" w:rsidRDefault="00680D74" w:rsidP="00680D74">
      <w:pPr>
        <w:spacing w:before="120" w:after="120"/>
        <w:ind w:left="567" w:hanging="567"/>
        <w:rPr>
          <w:rFonts w:ascii="Arial" w:hAnsi="Arial" w:cs="Arial"/>
          <w:b/>
          <w:sz w:val="22"/>
          <w:szCs w:val="22"/>
        </w:rPr>
      </w:pPr>
      <w:r w:rsidRPr="00680D74">
        <w:rPr>
          <w:rFonts w:ascii="Arial" w:hAnsi="Arial" w:cs="Arial"/>
          <w:b/>
          <w:sz w:val="22"/>
          <w:szCs w:val="22"/>
        </w:rPr>
        <w:t>Station 5: Can you tell the temperature with your hands?</w:t>
      </w:r>
    </w:p>
    <w:p w:rsidR="00680D74" w:rsidRPr="00680D74" w:rsidRDefault="00680D74" w:rsidP="00680D74">
      <w:pPr>
        <w:spacing w:before="120" w:after="120"/>
        <w:ind w:left="567" w:hanging="567"/>
        <w:rPr>
          <w:rFonts w:ascii="Arial" w:hAnsi="Arial" w:cs="Arial"/>
          <w:b/>
          <w:sz w:val="22"/>
          <w:szCs w:val="22"/>
        </w:rPr>
      </w:pPr>
      <w:r w:rsidRPr="00680D74">
        <w:rPr>
          <w:rFonts w:ascii="Arial" w:hAnsi="Arial" w:cs="Arial"/>
          <w:b/>
          <w:sz w:val="22"/>
          <w:szCs w:val="22"/>
        </w:rPr>
        <w:t>Make your prediction</w:t>
      </w:r>
    </w:p>
    <w:p w:rsidR="00680D74" w:rsidRPr="00680D74" w:rsidRDefault="00680D74" w:rsidP="00680D74">
      <w:pPr>
        <w:spacing w:before="120" w:after="120"/>
        <w:ind w:left="567" w:hanging="567"/>
        <w:rPr>
          <w:rFonts w:ascii="Arial" w:hAnsi="Arial" w:cs="Arial"/>
          <w:sz w:val="22"/>
          <w:szCs w:val="22"/>
        </w:rPr>
      </w:pPr>
      <w:r w:rsidRPr="00680D74">
        <w:rPr>
          <w:rFonts w:ascii="Arial" w:hAnsi="Arial" w:cs="Arial"/>
          <w:sz w:val="22"/>
          <w:szCs w:val="22"/>
        </w:rPr>
        <w:t xml:space="preserve">Read the method below. Complete your prediction before you begin. </w:t>
      </w:r>
    </w:p>
    <w:p w:rsidR="00680D74" w:rsidRDefault="00680D74" w:rsidP="00680D74">
      <w:pPr>
        <w:spacing w:before="120" w:after="120"/>
        <w:rPr>
          <w:rFonts w:ascii="Arial" w:hAnsi="Arial" w:cs="Arial"/>
          <w:sz w:val="22"/>
          <w:szCs w:val="22"/>
        </w:rPr>
      </w:pPr>
      <w:r w:rsidRPr="00680D74">
        <w:rPr>
          <w:rFonts w:ascii="Arial" w:hAnsi="Arial" w:cs="Arial"/>
          <w:sz w:val="22"/>
          <w:szCs w:val="22"/>
        </w:rPr>
        <w:t>What do you think will happen when you feel the soft</w:t>
      </w:r>
      <w:r>
        <w:rPr>
          <w:rFonts w:ascii="Arial" w:hAnsi="Arial" w:cs="Arial"/>
          <w:sz w:val="22"/>
          <w:szCs w:val="22"/>
        </w:rPr>
        <w:t xml:space="preserve"> </w:t>
      </w:r>
      <w:r w:rsidRPr="00680D74">
        <w:rPr>
          <w:rFonts w:ascii="Arial" w:hAnsi="Arial" w:cs="Arial"/>
          <w:sz w:val="22"/>
          <w:szCs w:val="22"/>
        </w:rPr>
        <w:t>drink can with your two hands and why?</w:t>
      </w:r>
    </w:p>
    <w:p w:rsidR="00680D74" w:rsidRDefault="00680D74" w:rsidP="00680D74">
      <w:pPr>
        <w:spacing w:before="120" w:after="120"/>
        <w:ind w:left="567" w:hanging="567"/>
        <w:rPr>
          <w:rFonts w:ascii="Arial" w:hAnsi="Arial" w:cs="Arial"/>
          <w:sz w:val="22"/>
          <w:szCs w:val="22"/>
        </w:rPr>
      </w:pPr>
      <w:r w:rsidRPr="00680D74">
        <w:rPr>
          <w:rFonts w:ascii="Arial" w:eastAsia="Calibri" w:hAnsi="Arial" w:cs="Arial"/>
          <w:noProof/>
          <w:sz w:val="22"/>
          <w:szCs w:val="22"/>
          <w:lang w:val="en-AU" w:eastAsia="en-AU"/>
        </w:rPr>
        <w:drawing>
          <wp:inline distT="0" distB="0" distL="0" distR="0" wp14:anchorId="1D496FC1" wp14:editId="25510F5D">
            <wp:extent cx="2191935" cy="34480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C_worksheet22_hotcold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2821" cy="3449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0D74" w:rsidRPr="00680D74" w:rsidRDefault="00680D74" w:rsidP="00680D74">
      <w:pPr>
        <w:spacing w:before="120" w:after="120" w:line="276" w:lineRule="auto"/>
        <w:jc w:val="both"/>
        <w:rPr>
          <w:rFonts w:ascii="Arial" w:eastAsia="Calibri" w:hAnsi="Arial" w:cs="Arial"/>
          <w:b/>
          <w:sz w:val="22"/>
          <w:szCs w:val="22"/>
          <w:lang w:val="en-AU"/>
        </w:rPr>
      </w:pPr>
      <w:r w:rsidRPr="00680D74">
        <w:rPr>
          <w:rFonts w:ascii="Arial" w:eastAsia="Calibri" w:hAnsi="Arial" w:cs="Arial"/>
          <w:b/>
          <w:sz w:val="22"/>
          <w:szCs w:val="22"/>
          <w:lang w:val="en-AU"/>
        </w:rPr>
        <w:t>Method</w:t>
      </w:r>
    </w:p>
    <w:p w:rsidR="00680D74" w:rsidRPr="00680D74" w:rsidRDefault="00680D74" w:rsidP="00680D74">
      <w:pPr>
        <w:numPr>
          <w:ilvl w:val="0"/>
          <w:numId w:val="10"/>
        </w:numPr>
        <w:spacing w:before="120" w:after="120" w:line="276" w:lineRule="auto"/>
        <w:ind w:left="567" w:hanging="567"/>
        <w:contextualSpacing/>
        <w:rPr>
          <w:rFonts w:ascii="Arial" w:eastAsia="Calibri" w:hAnsi="Arial" w:cs="Arial"/>
          <w:sz w:val="22"/>
          <w:szCs w:val="22"/>
          <w:lang w:val="en-AU"/>
        </w:rPr>
      </w:pPr>
      <w:r w:rsidRPr="00680D74">
        <w:rPr>
          <w:rFonts w:ascii="Arial" w:eastAsia="Calibri" w:hAnsi="Arial" w:cs="Arial"/>
          <w:sz w:val="22"/>
          <w:szCs w:val="22"/>
          <w:lang w:val="en-AU"/>
        </w:rPr>
        <w:t xml:space="preserve">Pour cold water into one of the tubs, and warm water into the other. </w:t>
      </w:r>
    </w:p>
    <w:p w:rsidR="00680D74" w:rsidRPr="00680D74" w:rsidRDefault="00680D74" w:rsidP="00680D74">
      <w:pPr>
        <w:numPr>
          <w:ilvl w:val="0"/>
          <w:numId w:val="10"/>
        </w:numPr>
        <w:spacing w:before="120" w:after="120" w:line="276" w:lineRule="auto"/>
        <w:ind w:left="567" w:hanging="567"/>
        <w:contextualSpacing/>
        <w:rPr>
          <w:rFonts w:ascii="Arial" w:eastAsia="Calibri" w:hAnsi="Arial" w:cs="Arial"/>
          <w:sz w:val="22"/>
          <w:szCs w:val="22"/>
          <w:lang w:val="en-AU"/>
        </w:rPr>
      </w:pPr>
      <w:r w:rsidRPr="00680D74">
        <w:rPr>
          <w:rFonts w:ascii="Arial" w:eastAsia="Calibri" w:hAnsi="Arial" w:cs="Arial"/>
          <w:sz w:val="22"/>
          <w:szCs w:val="22"/>
          <w:lang w:val="en-AU"/>
        </w:rPr>
        <w:t>Place each tub side by side in front of you. Place a hand into each tub (e.g. left-hand into the cold water, right-hand into the warm water). Leave them there for 2–3 minutes or until it becomes uncomfortable.</w:t>
      </w:r>
    </w:p>
    <w:p w:rsidR="00680D74" w:rsidRPr="00680D74" w:rsidRDefault="00680D74" w:rsidP="00680D74">
      <w:pPr>
        <w:numPr>
          <w:ilvl w:val="0"/>
          <w:numId w:val="10"/>
        </w:numPr>
        <w:spacing w:before="120" w:after="120" w:line="276" w:lineRule="auto"/>
        <w:ind w:left="567" w:hanging="567"/>
        <w:contextualSpacing/>
        <w:rPr>
          <w:rFonts w:ascii="Arial" w:eastAsia="Calibri" w:hAnsi="Arial" w:cs="Arial"/>
          <w:sz w:val="22"/>
          <w:szCs w:val="22"/>
          <w:lang w:val="en-AU"/>
        </w:rPr>
      </w:pPr>
      <w:r w:rsidRPr="00680D74">
        <w:rPr>
          <w:rFonts w:ascii="Arial" w:eastAsia="Calibri" w:hAnsi="Arial" w:cs="Arial"/>
          <w:sz w:val="22"/>
          <w:szCs w:val="22"/>
          <w:lang w:val="en-AU"/>
        </w:rPr>
        <w:t xml:space="preserve">Remove your hands from the water and immediately place your hands on either side of a full soft drink can which is at room temperature. </w:t>
      </w:r>
    </w:p>
    <w:p w:rsidR="00680D74" w:rsidRPr="00680D74" w:rsidRDefault="00680D74" w:rsidP="00680D74">
      <w:pPr>
        <w:numPr>
          <w:ilvl w:val="0"/>
          <w:numId w:val="10"/>
        </w:numPr>
        <w:spacing w:before="120" w:after="120" w:line="276" w:lineRule="auto"/>
        <w:ind w:left="567" w:hanging="567"/>
        <w:contextualSpacing/>
        <w:rPr>
          <w:rFonts w:ascii="Arial" w:eastAsia="Calibri" w:hAnsi="Arial" w:cs="Arial"/>
          <w:sz w:val="22"/>
          <w:szCs w:val="22"/>
          <w:lang w:val="en-AU"/>
        </w:rPr>
      </w:pPr>
      <w:r w:rsidRPr="00680D74">
        <w:rPr>
          <w:rFonts w:ascii="Arial" w:eastAsia="Calibri" w:hAnsi="Arial" w:cs="Arial"/>
          <w:sz w:val="22"/>
          <w:szCs w:val="22"/>
          <w:lang w:val="en-AU"/>
        </w:rPr>
        <w:t xml:space="preserve">How does it feel? What temperature do you think the soft drink is? Record your observations in your </w:t>
      </w:r>
      <w:r w:rsidRPr="00680D74">
        <w:rPr>
          <w:rFonts w:ascii="Arial" w:eastAsia="Calibri" w:hAnsi="Arial" w:cs="Arial"/>
          <w:b/>
          <w:i/>
          <w:sz w:val="22"/>
          <w:szCs w:val="22"/>
          <w:lang w:val="en-AU"/>
        </w:rPr>
        <w:t>e-Notebook</w:t>
      </w:r>
      <w:r w:rsidRPr="00680D74">
        <w:rPr>
          <w:rFonts w:ascii="Arial" w:eastAsia="Calibri" w:hAnsi="Arial" w:cs="Arial"/>
          <w:sz w:val="22"/>
          <w:szCs w:val="22"/>
          <w:lang w:val="en-AU"/>
        </w:rPr>
        <w:t>.</w:t>
      </w:r>
    </w:p>
    <w:p w:rsidR="00680D74" w:rsidRPr="00680D74" w:rsidRDefault="00680D74" w:rsidP="00680D74">
      <w:pPr>
        <w:numPr>
          <w:ilvl w:val="0"/>
          <w:numId w:val="10"/>
        </w:numPr>
        <w:spacing w:before="120" w:after="120" w:line="276" w:lineRule="auto"/>
        <w:ind w:left="567" w:hanging="567"/>
        <w:contextualSpacing/>
        <w:rPr>
          <w:rFonts w:ascii="Arial" w:eastAsia="Calibri" w:hAnsi="Arial" w:cs="Arial"/>
          <w:sz w:val="22"/>
          <w:szCs w:val="22"/>
          <w:lang w:val="en-AU"/>
        </w:rPr>
      </w:pPr>
      <w:r w:rsidRPr="00680D74">
        <w:rPr>
          <w:rFonts w:ascii="Arial" w:eastAsia="Calibri" w:hAnsi="Arial" w:cs="Arial"/>
          <w:sz w:val="22"/>
          <w:szCs w:val="22"/>
          <w:lang w:val="en-AU"/>
        </w:rPr>
        <w:t xml:space="preserve">Put the equipment neatly away ready for the next group. </w:t>
      </w:r>
    </w:p>
    <w:p w:rsidR="00680D74" w:rsidRDefault="00680D74" w:rsidP="00680D74">
      <w:pPr>
        <w:spacing w:before="120" w:after="120"/>
        <w:ind w:left="567" w:hanging="567"/>
        <w:rPr>
          <w:rFonts w:ascii="Arial" w:hAnsi="Arial" w:cs="Arial"/>
          <w:sz w:val="22"/>
          <w:szCs w:val="22"/>
        </w:rPr>
      </w:pPr>
    </w:p>
    <w:p w:rsidR="00680D74" w:rsidRDefault="00680D74" w:rsidP="00680D74">
      <w:pPr>
        <w:spacing w:before="120" w:after="120"/>
        <w:ind w:left="567" w:hanging="567"/>
        <w:rPr>
          <w:rFonts w:ascii="Arial" w:hAnsi="Arial" w:cs="Arial"/>
          <w:sz w:val="22"/>
          <w:szCs w:val="22"/>
        </w:rPr>
      </w:pPr>
    </w:p>
    <w:p w:rsidR="00680D74" w:rsidRDefault="00680D74" w:rsidP="00680D74">
      <w:pPr>
        <w:spacing w:before="120" w:after="120"/>
        <w:ind w:left="567" w:hanging="567"/>
        <w:rPr>
          <w:rFonts w:ascii="Arial" w:hAnsi="Arial" w:cs="Arial"/>
          <w:sz w:val="22"/>
          <w:szCs w:val="22"/>
        </w:rPr>
        <w:sectPr w:rsidR="00680D74" w:rsidSect="00831EB8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680D74" w:rsidRDefault="00680D74" w:rsidP="00680D74">
      <w:pPr>
        <w:spacing w:before="120" w:after="120"/>
        <w:ind w:left="567" w:hanging="567"/>
        <w:rPr>
          <w:rFonts w:ascii="Arial" w:hAnsi="Arial" w:cs="Arial"/>
          <w:sz w:val="22"/>
          <w:szCs w:val="22"/>
        </w:rPr>
      </w:pPr>
    </w:p>
    <w:p w:rsidR="00680D74" w:rsidRDefault="00680D74" w:rsidP="00680D74">
      <w:pPr>
        <w:spacing w:before="120" w:after="120"/>
        <w:ind w:left="567" w:hanging="567"/>
        <w:rPr>
          <w:rFonts w:ascii="Arial" w:hAnsi="Arial" w:cs="Arial"/>
          <w:sz w:val="22"/>
          <w:szCs w:val="22"/>
        </w:rPr>
      </w:pPr>
    </w:p>
    <w:p w:rsidR="00680D74" w:rsidRPr="000779E2" w:rsidRDefault="00680D74" w:rsidP="00680D74">
      <w:pPr>
        <w:spacing w:before="120" w:after="120"/>
        <w:ind w:left="567" w:hanging="567"/>
        <w:rPr>
          <w:rFonts w:ascii="Arial" w:hAnsi="Arial" w:cs="Arial"/>
          <w:sz w:val="22"/>
          <w:szCs w:val="22"/>
        </w:rPr>
      </w:pPr>
    </w:p>
    <w:sectPr w:rsidR="00680D74" w:rsidRPr="000779E2" w:rsidSect="00831EB8">
      <w:type w:val="continuous"/>
      <w:pgSz w:w="11906" w:h="16838" w:code="9"/>
      <w:pgMar w:top="958" w:right="1440" w:bottom="1440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C8F" w:rsidRDefault="00001C8F" w:rsidP="00001C8F">
      <w:r>
        <w:separator/>
      </w:r>
    </w:p>
  </w:endnote>
  <w:endnote w:type="continuationSeparator" w:id="0">
    <w:p w:rsidR="00001C8F" w:rsidRDefault="00001C8F" w:rsidP="00001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D70" w:rsidRPr="00887D70" w:rsidRDefault="00887D70" w:rsidP="00887D70">
    <w:pPr>
      <w:widowControl w:val="0"/>
      <w:spacing w:line="14" w:lineRule="auto"/>
      <w:rPr>
        <w:rFonts w:ascii="Calibri" w:eastAsia="Calibri" w:hAnsi="Calibri"/>
        <w:sz w:val="20"/>
        <w:szCs w:val="20"/>
      </w:rPr>
    </w:pPr>
    <w:r w:rsidRPr="00887D70">
      <w:rPr>
        <w:rFonts w:ascii="Calibri" w:eastAsia="Calibri" w:hAnsi="Calibri"/>
        <w:noProof/>
        <w:lang w:val="en-AU" w:eastAsia="en-AU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118913CF" wp14:editId="52C9B76D">
              <wp:simplePos x="0" y="0"/>
              <wp:positionH relativeFrom="page">
                <wp:posOffset>496570</wp:posOffset>
              </wp:positionH>
              <wp:positionV relativeFrom="page">
                <wp:posOffset>10131425</wp:posOffset>
              </wp:positionV>
              <wp:extent cx="6471285" cy="561340"/>
              <wp:effectExtent l="1270" t="6350" r="0" b="0"/>
              <wp:wrapNone/>
              <wp:docPr id="87" name="Group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71285" cy="561340"/>
                        <a:chOff x="782" y="15955"/>
                        <a:chExt cx="10191" cy="884"/>
                      </a:xfrm>
                    </wpg:grpSpPr>
                    <pic:pic xmlns:pic="http://schemas.openxmlformats.org/drawingml/2006/picture">
                      <pic:nvPicPr>
                        <pic:cNvPr id="88" name="Picture 8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82" y="16474"/>
                          <a:ext cx="10190" cy="36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9" name="Picture 8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877" y="15955"/>
                          <a:ext cx="82" cy="5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ABA433C" id="Group 87" o:spid="_x0000_s1026" style="position:absolute;margin-left:39.1pt;margin-top:797.75pt;width:509.55pt;height:44.2pt;z-index:-251654144;mso-position-horizontal-relative:page;mso-position-vertical-relative:page" coordorigin="782,15955" coordsize="10191,8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tqXRbQMAAD0LAAAOAAAAZHJzL2Uyb0RvYy54bWzsVm1v2zYQ/j5g/4HQ&#10;d0WSLVuyELvIJDsY0HbB2v4AmqIkopJIkLSdYNh/3x0lOU5cIEX3aUMDRObr8e55njvy9t1j15Ij&#10;10bIfu1FN6FHeM9kKfp67X35vPNTjxhL+5K2sudr74kb793m119uTyrjM9nItuSagJHeZCe19hpr&#10;VRYEhjW8o+ZGKt7DZCV1Ry10dR2Ump7AetcGszBcBiepS6Ul48bAaDFMehtnv6o4s39UleGWtGsP&#10;fLPuq913j99gc0uzWlPVCDa6QX/Ai46KHg49myqopeSgxZWpTjAtjazsDZNdIKtKMO5igGii8FU0&#10;91oelIulzk61OsME0L7C6YfNso/HB01EufbSxCM97YAjdyyBPoBzUnUGa+61+qQe9BAhNN9L9tXA&#10;dPB6Hvv1sJjsTx9kCfbowUoHzmOlOzQBYZNHx8HTmQP+aAmDwWWcRLN04REGc4tlNI9HklgDTOK2&#10;JJ15BCajxWqxGAhkzXbcHoXRKho2p2mMswHNhnOdr6Nvm1slWAb/I6bQusL0be3BLnvQ3BuNdN9l&#10;o6P660H5QL+iVuxFK+yTkzJAhE71xwfBEGrsXNADiTTQA9N4KklXGN60athDMSZHDull3tC+5ndG&#10;QRYAXLB/GtJanhpOS4PDiNFLK677wo99K9ROtC2yh+0xYkikV0L8BmiDyAvJDh3v7ZC1mrcQvOxN&#10;I5TxiM54t+cgQv17GTmpgBzeG4vHoTBcJv01S+/CcDX7zc8XYe7HYbL171Zx4ifhNonDOI3yKP8b&#10;d0dxdjAcYKBtocToK4xeefvNtBkLzJCQLrHJkbryMagJHHKqmlwEgSEk6KvR7E8AG9ZB22puWYPN&#10;CpAbx2HxecLB/IwscmAgyd7Mm3MCQK44iQ8gYfag/KHMYe7Mly45zvIHaWhj77nsCDYAa/DUYU2P&#10;APUQ27QEve4lMu5imUK9ZGMVrrbpNo39eLbcAhtF4d/t8thf7qJkUcyLPC+iiY1GlCXv0dy/J8Nh&#10;K1tRTno0ut7nrR5I2rm/Me/N87IARfHsxkTg9Ou05vhABsaEAEL+g3VidVUn0v9lnZj9rBNv3K9R&#10;mCZwqb+8KrGcYqXAS9RdsfP5mC3T7TzVgJ9lAq47KJ9X9X4q1Jdlwj0u4I3mdozvSXwEXvahffnq&#10;3fwDAAD//wMA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DBBQABgAIAAAAIQDcH7jB4wAAAA0B&#10;AAAPAAAAZHJzL2Rvd25yZXYueG1sTI9Nb4JAEIbvTfofNmPSW12QoIAsxpi2J9Ok2qTpbWRHILK7&#10;hF0B/33XU73Nx5N3nsk3k2rZQL1tjBYQzgNgpEsjG10J+D6+vybArEMtsTWaBNzIwqZ4fsoxk2bU&#10;XzQcXMV8iLYZCqid6zLObVmTQjs3HWm/O5teofNtX3HZ4+jDVcsXQbDkChvtL9TY0a6m8nK4KgEf&#10;I47bKHwb9pfz7vZ7jD9/9iEJ8TKbtmtgjib3D8Nd36tD4Z1O5qqlZa2AVbLwpJ/HaRwDuxNBuoqA&#10;nXy1TKIUeJHzxy+KPwAAAP//AwBQSwMECgAAAAAAAAAhAN21vtWxAQAAsQEAABQAAABkcnMvbWVk&#10;aWEvaW1hZ2UxLnBuZ4lQTkcNChoKAAAADUlIRFIAAAWHAAAAMwgGAAAAzOu3KwAAAAZiS0dEAP8A&#10;/wD/oL2nkwAAAAlwSFlzAAAOxAAADsQBlSsOGwAAAVFJREFUeJztzjENwCAABMA3QFI5eGCogbpo&#10;0g13jB0qpRKQwcCdgksAAAAAANhQbXnHnS9HSj9zPX+SsnoF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sN4EIRoGD6nPsloAAAAASUVORK5CYIJQSwMECgAAAAAA&#10;AAAhAPc4yM2XAAAAlwAAABQAAABkcnMvbWVkaWEvaW1hZ2UyLnBuZ4lQTkcNChoKAAAADUlIRFIA&#10;AAALAAAASggGAAAAbaiu7wAAAAZiS0dEAP8A/wD/oL2nkwAAAAlwSFlzAAAOxAAADsQBlSsOGwAA&#10;ADdJREFUSIntzSERACAQAMETWGawWJCE+Dq0oQYF8RTA4m4LLPwVMAI4m9UntSTI7XMqSZIkSU8X&#10;GhQDvdytgFAAAAAASUVORK5CYIJQSwECLQAUAAYACAAAACEAsYJntgoBAAATAgAAEwAAAAAAAAAA&#10;AAAAAAAAAAAAW0NvbnRlbnRfVHlwZXNdLnhtbFBLAQItABQABgAIAAAAIQA4/SH/1gAAAJQBAAAL&#10;AAAAAAAAAAAAAAAAADsBAABfcmVscy8ucmVsc1BLAQItABQABgAIAAAAIQCYtqXRbQMAAD0LAAAO&#10;AAAAAAAAAAAAAAAAADoCAABkcnMvZTJvRG9jLnhtbFBLAQItABQABgAIAAAAIQAubPAAxQAAAKUB&#10;AAAZAAAAAAAAAAAAAAAAANMFAABkcnMvX3JlbHMvZTJvRG9jLnhtbC5yZWxzUEsBAi0AFAAGAAgA&#10;AAAhANwfuMHjAAAADQEAAA8AAAAAAAAAAAAAAAAAzwYAAGRycy9kb3ducmV2LnhtbFBLAQItAAoA&#10;AAAAAAAAIQDdtb7VsQEAALEBAAAUAAAAAAAAAAAAAAAAAN8HAABkcnMvbWVkaWEvaW1hZ2UxLnBu&#10;Z1BLAQItAAoAAAAAAAAAIQD3OMjNlwAAAJcAAAAUAAAAAAAAAAAAAAAAAMIJAABkcnMvbWVkaWEv&#10;aW1hZ2UyLnBuZ1BLBQYAAAAABwAHAL4BAACLC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9" o:spid="_x0000_s1027" type="#_x0000_t75" style="position:absolute;left:782;top:16474;width:10190;height:3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ePcsO9AAAA2wAAAA8AAABkcnMvZG93bnJldi54bWxET0sKwjAQ3QveIYzgRjRVUKQaRQXFhS6s&#10;HmBoxqbYTEoTtd7eLASXj/dfrltbiRc1vnSsYDxKQBDnTpdcKLhd98M5CB+QNVaOScGHPKxX3c4S&#10;U+3efKFXFgoRQ9inqMCEUKdS+tyQRT9yNXHk7q6xGCJsCqkbfMdwW8lJksykxZJjg8GadobyR/a0&#10;Cmb382d6OQ2mJjtwPi7xUZ+3iVL9XrtZgAjUhr/45z5qBfM4Nn6JP0Cuvg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t49yw70AAADbAAAADwAAAAAAAAAAAAAAAACfAgAAZHJz&#10;L2Rvd25yZXYueG1sUEsFBgAAAAAEAAQA9wAAAIkDAAAAAA==&#10;">
                <v:imagedata r:id="rId3" o:title=""/>
              </v:shape>
              <v:shape id="Picture 88" o:spid="_x0000_s1028" type="#_x0000_t75" style="position:absolute;left:10877;top:15955;width:82;height:5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AlmnnEAAAA2wAAAA8AAABkcnMvZG93bnJldi54bWxEj1FrwkAQhN+F/odjC33TSy1YGz1FLRX7&#10;VqM/YM2tSWhuN+SuMfXXe4WCj8PMfMPMl72rVUetr4QNPI8SUMS52IoLA8fDx3AKygdki7UwGfgl&#10;D8vFw2COqZUL76nLQqEihH2KBsoQmlRrn5fk0I+kIY7eWVqHIcq20LbFS4S7Wo+TZKIdVhwXSmxo&#10;U1L+nf04A9fd6Wst3Xv/kiWH7HO7l9XrRox5euxXM1CB+nAP/7d31sD0Df6+xB+gFz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AlmnnEAAAA2wAAAA8AAAAAAAAAAAAAAAAA&#10;nwIAAGRycy9kb3ducmV2LnhtbFBLBQYAAAAABAAEAPcAAACQAwAAAAA=&#10;">
                <v:imagedata r:id="rId4" o:title=""/>
              </v:shape>
              <w10:wrap anchorx="page" anchory="page"/>
            </v:group>
          </w:pict>
        </mc:Fallback>
      </mc:AlternateContent>
    </w:r>
    <w:r w:rsidRPr="00887D70">
      <w:rPr>
        <w:rFonts w:ascii="Calibri" w:eastAsia="Calibri" w:hAnsi="Calibri"/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F8EB887" wp14:editId="4149C40C">
              <wp:simplePos x="0" y="0"/>
              <wp:positionH relativeFrom="page">
                <wp:posOffset>2200910</wp:posOffset>
              </wp:positionH>
              <wp:positionV relativeFrom="page">
                <wp:posOffset>10224770</wp:posOffset>
              </wp:positionV>
              <wp:extent cx="2489835" cy="165735"/>
              <wp:effectExtent l="635" t="4445" r="0" b="1270"/>
              <wp:wrapNone/>
              <wp:docPr id="86" name="Text Box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898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87D70" w:rsidRPr="00BE5888" w:rsidRDefault="00BE5888" w:rsidP="00887D70">
                          <w:pPr>
                            <w:spacing w:line="246" w:lineRule="exact"/>
                            <w:ind w:left="20"/>
                            <w:jc w:val="center"/>
                            <w:rPr>
                              <w:rFonts w:ascii="Arial" w:eastAsia="Arial" w:hAnsi="Arial" w:cs="Arial"/>
                              <w:color w:val="006600"/>
                            </w:rPr>
                          </w:pPr>
                          <w:r w:rsidRPr="00BE5888">
                            <w:rPr>
                              <w:rFonts w:ascii="Arial" w:eastAsia="Arial" w:hAnsi="Arial" w:cs="Arial"/>
                              <w:b/>
                              <w:bCs/>
                              <w:color w:val="006600"/>
                              <w:spacing w:val="-1"/>
                            </w:rPr>
                            <w:t>Ecosystems and Change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8EB887" id="_x0000_t202" coordsize="21600,21600" o:spt="202" path="m,l,21600r21600,l21600,xe">
              <v:stroke joinstyle="miter"/>
              <v:path gradientshapeok="t" o:connecttype="rect"/>
            </v:shapetype>
            <v:shape id="Text Box 86" o:spid="_x0000_s1026" type="#_x0000_t202" style="position:absolute;margin-left:173.3pt;margin-top:805.1pt;width:196.05pt;height:13.0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XWVrQIAAKsFAAAOAAAAZHJzL2Uyb0RvYy54bWysVG1vmzAQ/j5p/8Hyd8pLCQFUUrUhTJO6&#10;F6ndD3DABGtgM9sJdNP++84mpGmrSdM2PqDjfH7unruHu7oeuxYdqFRM8Az7Fx5GlJeiYnyX4S8P&#10;hRNjpDThFWkFpxl+pApfr96+uRr6lAaiEW1FJQIQrtKhz3CjdZ+6riob2hF1IXrK4bAWsiMaPuXO&#10;rSQZAL1r3cDzIncQsuqlKKlS4M2nQ7yy+HVNS/2prhXVqM0w1KbtW9r31rzd1RVJd5L0DSuPZZC/&#10;qKIjjEPSE1RONEF7yV5BdayUQolaX5Sic0Vds5JaDsDG916wuW9ITy0XaI7qT21S/w+2/Hj4LBGr&#10;MhxHGHHSwYwe6KjRrRgRuKA/Q69SCLvvIVCP4Ic5W66qvxPlV4W4WDeE7+iNlGJoKKmgPt/cdM+u&#10;TjjKgGyHD6KCPGSvhQUaa9mZ5kE7EKDDnB5PszG1lOAMwjiJLxcYlXDmR4sl2CYFSefbvVT6HRUd&#10;MkaGJczeopPDndJT6BxiknFRsLYFP0lb/swBmJMHcsNVc2aqsOP8kXjJJt7EoRMG0cYJvTx3bop1&#10;6ESFv1zkl/l6nfs/TV4/TBtWVZSbNLO0/PDPRncU+SSKk7iUaFll4ExJSu6261aiAwFpF/Y5NuQs&#10;zH1ehu0XcHlByQ9C7zZInCKKl05YhAsnWXqx4/nJbRJ5YRLmxXNKd4zTf6eEhgwni2Axiem33Dz7&#10;vOZG0o5pWB4t60C9pyCSGglueGVHqwlrJ/usFab8p1bAuOdBW8EajU5q1eN2BBSj4q2oHkG6UoCy&#10;QJ+w8cBohPyO0QDbI8Pq255IilH7noP8zaqZDTkb29kgvISrGdYYTeZaTytp30u2awB5+sG4uIFf&#10;pGZWvU9VHH8s2AiWxHF7mZVz/m2jnnbs6hcAAAD//wMAUEsDBBQABgAIAAAAIQAHVbB74QAAAA0B&#10;AAAPAAAAZHJzL2Rvd25yZXYueG1sTI/BTsMwDIbvSLxD5EncWLIVZaNrOk0ITkiIrhw4pm3WRmuc&#10;0mRbeXu80zja/6ffn7Pt5Hp2NmOwHhUs5gKYwdo3FlsFX+Xb4xpYiBob3Xs0Cn5NgG1+f5fptPEX&#10;LMx5H1tGJRhSraCLcUg5D3VnnA5zPxik7OBHpyONY8ubUV+o3PV8KYTkTlukC50ezEtn6uP+5BTs&#10;vrF4tT8f1WdxKGxZPgt8l0elHmbTbgMsmineYLjqkzrk5FT5EzaB9QqSJykJpUAuxBIYIatkvQJW&#10;XVeJTIDnGf//Rf4HAAD//wMAUEsBAi0AFAAGAAgAAAAhALaDOJL+AAAA4QEAABMAAAAAAAAAAAAA&#10;AAAAAAAAAFtDb250ZW50X1R5cGVzXS54bWxQSwECLQAUAAYACAAAACEAOP0h/9YAAACUAQAACwAA&#10;AAAAAAAAAAAAAAAvAQAAX3JlbHMvLnJlbHNQSwECLQAUAAYACAAAACEAdRV1la0CAACrBQAADgAA&#10;AAAAAAAAAAAAAAAuAgAAZHJzL2Uyb0RvYy54bWxQSwECLQAUAAYACAAAACEAB1Wwe+EAAAANAQAA&#10;DwAAAAAAAAAAAAAAAAAHBQAAZHJzL2Rvd25yZXYueG1sUEsFBgAAAAAEAAQA8wAAABUGAAAAAA==&#10;" filled="f" stroked="f">
              <v:textbox inset="0,0,0,0">
                <w:txbxContent>
                  <w:p w:rsidR="00887D70" w:rsidRPr="00BE5888" w:rsidRDefault="00BE5888" w:rsidP="00887D70">
                    <w:pPr>
                      <w:spacing w:line="246" w:lineRule="exact"/>
                      <w:ind w:left="20"/>
                      <w:jc w:val="center"/>
                      <w:rPr>
                        <w:rFonts w:ascii="Arial" w:eastAsia="Arial" w:hAnsi="Arial" w:cs="Arial"/>
                        <w:color w:val="006600"/>
                      </w:rPr>
                    </w:pPr>
                    <w:r w:rsidRPr="00BE5888">
                      <w:rPr>
                        <w:rFonts w:ascii="Arial" w:eastAsia="Arial" w:hAnsi="Arial" w:cs="Arial"/>
                        <w:b/>
                        <w:bCs/>
                        <w:color w:val="006600"/>
                        <w:spacing w:val="-1"/>
                      </w:rPr>
                      <w:t>Ecosystems and Change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887D70">
      <w:rPr>
        <w:rFonts w:ascii="Calibri" w:eastAsia="Calibri" w:hAnsi="Calibri"/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45F2D242" wp14:editId="0F78F5E9">
              <wp:simplePos x="0" y="0"/>
              <wp:positionH relativeFrom="page">
                <wp:posOffset>6545580</wp:posOffset>
              </wp:positionH>
              <wp:positionV relativeFrom="page">
                <wp:posOffset>10318750</wp:posOffset>
              </wp:positionV>
              <wp:extent cx="179070" cy="165735"/>
              <wp:effectExtent l="1905" t="3175" r="0" b="2540"/>
              <wp:wrapNone/>
              <wp:docPr id="85" name="Text 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87D70" w:rsidRPr="00BE5888" w:rsidRDefault="00887D70" w:rsidP="00887D70">
                          <w:pPr>
                            <w:spacing w:line="246" w:lineRule="exact"/>
                            <w:ind w:left="40"/>
                            <w:rPr>
                              <w:rFonts w:ascii="Arial Narrow" w:eastAsia="Arial Narrow" w:hAnsi="Arial Narrow" w:cs="Arial Narrow"/>
                              <w:b/>
                              <w:color w:val="006600"/>
                            </w:rPr>
                          </w:pPr>
                          <w:r w:rsidRPr="00BE5888">
                            <w:rPr>
                              <w:b/>
                              <w:color w:val="006600"/>
                            </w:rPr>
                            <w:fldChar w:fldCharType="begin"/>
                          </w:r>
                          <w:r w:rsidRPr="00BE5888">
                            <w:rPr>
                              <w:rFonts w:ascii="Arial Narrow"/>
                              <w:b/>
                              <w:color w:val="006600"/>
                            </w:rPr>
                            <w:instrText xml:space="preserve"> PAGE </w:instrText>
                          </w:r>
                          <w:r w:rsidRPr="00BE5888">
                            <w:rPr>
                              <w:b/>
                              <w:color w:val="006600"/>
                            </w:rPr>
                            <w:fldChar w:fldCharType="separate"/>
                          </w:r>
                          <w:r w:rsidR="003B19E6">
                            <w:rPr>
                              <w:rFonts w:ascii="Arial Narrow"/>
                              <w:b/>
                              <w:noProof/>
                              <w:color w:val="006600"/>
                            </w:rPr>
                            <w:t>5</w:t>
                          </w:r>
                          <w:r w:rsidRPr="00BE5888">
                            <w:rPr>
                              <w:b/>
                              <w:color w:val="0066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F2D242" id="_x0000_t202" coordsize="21600,21600" o:spt="202" path="m,l,21600r21600,l21600,xe">
              <v:stroke joinstyle="miter"/>
              <v:path gradientshapeok="t" o:connecttype="rect"/>
            </v:shapetype>
            <v:shape id="Text Box 85" o:spid="_x0000_s1027" type="#_x0000_t202" style="position:absolute;margin-left:515.4pt;margin-top:812.5pt;width:14.1pt;height:13.0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eV5sQIAALEFAAAOAAAAZHJzL2Uyb0RvYy54bWysVNuOmzAQfa/Uf7D8zgJZcgEtWSUhVJW2&#10;F2m3H+CACVaNTW0nsF313zs2IdnLS9WWB2uwx2fOzBzPzW3fcHSkSjMpUhxeBRhRUciSiX2Kvz3k&#10;3gIjbYgoCZeCpviRany7fP/upmsTOpG15CVVCECETro2xbUxbeL7uqhpQ/SVbKmAw0qqhhj4VXu/&#10;VKQD9Ib7kyCY+Z1UZatkQbWG3Ww4xEuHX1W0MF+qSlODeIqBm3GrcuvOrv7yhiR7RdqaFSca5C9Y&#10;NIQJCHqGyogh6KDYG6iGFUpqWZmrQja+rCpWUJcDZBMGr7K5r0lLXS5QHN2ey6T/H2zx+fhVIVam&#10;eDHFSJAGevRAe4PWskewBfXpWp2A230LjqaHfeizy1W3d7L4rpGQm5qIPV0pJbuakhL4hfam/+zq&#10;gKMtyK77JEuIQw5GOqC+Uo0tHpQDATr06fHcG8ulsCHncTCHkwKOwtl0fu24+SQZL7dKmw9UNsga&#10;KVbQegdOjnfaWDIkGV1sLCFzxrlrPxcvNsBx2IHQcNWeWRKum09xEG8X20XkRZPZ1ouCLPNW+Sby&#10;Znk4n2bX2WaThb9s3DBKalaWVNgwo7LC6M86d9L4oImztrTkrLRwlpJW+92GK3QkoOzcfa7kcHJx&#10;81/ScEWAXF6lFE6iYD2JvXy2mHtRHk29eB4svCCM1/EsiOIoy1+mdMcE/feUUJfieDqZDlq6kH6V&#10;W+C+t7mRpGEGZgdnDYj37EQSq8CtKF1rDWF8sJ+VwtK/lALaPTba6dVKdBCr6Xe9expOzFbLO1k+&#10;goCVBIGBFmHugVFL9ROjDmZIivWPA1EUI/5RwCOwA2c01GjsRoOIAq6m2GA0mBszDKZDq9i+BuTh&#10;mQm5godSMSfiC4vT84K54HI5zTA7eJ7/O6/LpF3+BgAA//8DAFBLAwQUAAYACAAAACEA6Kxp1eEA&#10;AAAPAQAADwAAAGRycy9kb3ducmV2LnhtbEyPwU7DMBBE70j8g7VI3KidokQ0xKkqBCckRBoOHJ3Y&#10;TazG6xC7bfh7Nid6m9kdzb4ttrMb2NlMwXqUkKwEMIOt1xY7CV/128MTsBAVajV4NBJ+TYBteXtT&#10;qFz7C1bmvI8doxIMuZLQxzjmnIe2N06FlR8N0u7gJ6ci2anjelIXKncDXwuRcacs0oVejealN+1x&#10;f3ISdt9Yvdqfj+azOlS2rjcC37OjlPd38+4ZWDRz/A/Dgk/oUBJT40+oAxvIi0dB7JFUtk7prSUj&#10;0g2pZpmlSQK8LPj1H+UfAAAA//8DAFBLAQItABQABgAIAAAAIQC2gziS/gAAAOEBAAATAAAAAAAA&#10;AAAAAAAAAAAAAABbQ29udGVudF9UeXBlc10ueG1sUEsBAi0AFAAGAAgAAAAhADj9If/WAAAAlAEA&#10;AAsAAAAAAAAAAAAAAAAALwEAAF9yZWxzLy5yZWxzUEsBAi0AFAAGAAgAAAAhAB5d5XmxAgAAsQUA&#10;AA4AAAAAAAAAAAAAAAAALgIAAGRycy9lMm9Eb2MueG1sUEsBAi0AFAAGAAgAAAAhAOisadXhAAAA&#10;DwEAAA8AAAAAAAAAAAAAAAAACwUAAGRycy9kb3ducmV2LnhtbFBLBQYAAAAABAAEAPMAAAAZBgAA&#10;AAA=&#10;" filled="f" stroked="f">
              <v:textbox inset="0,0,0,0">
                <w:txbxContent>
                  <w:p w:rsidR="00887D70" w:rsidRPr="00BE5888" w:rsidRDefault="00887D70" w:rsidP="00887D70">
                    <w:pPr>
                      <w:spacing w:line="246" w:lineRule="exact"/>
                      <w:ind w:left="40"/>
                      <w:rPr>
                        <w:rFonts w:ascii="Arial Narrow" w:eastAsia="Arial Narrow" w:hAnsi="Arial Narrow" w:cs="Arial Narrow"/>
                        <w:b/>
                        <w:color w:val="006600"/>
                      </w:rPr>
                    </w:pPr>
                    <w:r w:rsidRPr="00BE5888">
                      <w:rPr>
                        <w:b/>
                        <w:color w:val="006600"/>
                      </w:rPr>
                      <w:fldChar w:fldCharType="begin"/>
                    </w:r>
                    <w:r w:rsidRPr="00BE5888">
                      <w:rPr>
                        <w:rFonts w:ascii="Arial Narrow"/>
                        <w:b/>
                        <w:color w:val="006600"/>
                      </w:rPr>
                      <w:instrText xml:space="preserve"> PAGE </w:instrText>
                    </w:r>
                    <w:r w:rsidRPr="00BE5888">
                      <w:rPr>
                        <w:b/>
                        <w:color w:val="006600"/>
                      </w:rPr>
                      <w:fldChar w:fldCharType="separate"/>
                    </w:r>
                    <w:r w:rsidR="003B19E6">
                      <w:rPr>
                        <w:rFonts w:ascii="Arial Narrow"/>
                        <w:b/>
                        <w:noProof/>
                        <w:color w:val="006600"/>
                      </w:rPr>
                      <w:t>5</w:t>
                    </w:r>
                    <w:r w:rsidRPr="00BE5888">
                      <w:rPr>
                        <w:b/>
                        <w:color w:val="0066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C8F" w:rsidRDefault="00001C8F" w:rsidP="00001C8F">
      <w:r>
        <w:separator/>
      </w:r>
    </w:p>
  </w:footnote>
  <w:footnote w:type="continuationSeparator" w:id="0">
    <w:p w:rsidR="00001C8F" w:rsidRDefault="00001C8F" w:rsidP="00001C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321" w:rsidRPr="000B653A" w:rsidRDefault="00905321" w:rsidP="00905321">
    <w:pPr>
      <w:pStyle w:val="Header"/>
      <w:ind w:left="-284" w:hanging="850"/>
    </w:pPr>
    <w:r>
      <w:rPr>
        <w:rFonts w:ascii="Calibri" w:eastAsia="Calibri" w:hAnsi="Calibri"/>
        <w:noProof/>
        <w:lang w:val="en-AU" w:eastAsia="en-AU"/>
      </w:rPr>
      <w:drawing>
        <wp:inline distT="0" distB="0" distL="0" distR="0" wp14:anchorId="5270007D" wp14:editId="2DCFA210">
          <wp:extent cx="7200000" cy="832000"/>
          <wp:effectExtent l="0" t="0" r="1270" b="635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83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30378"/>
    <w:multiLevelType w:val="hybridMultilevel"/>
    <w:tmpl w:val="263086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855D9D"/>
    <w:multiLevelType w:val="hybridMultilevel"/>
    <w:tmpl w:val="3E4E95D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9">
      <w:start w:val="1"/>
      <w:numFmt w:val="lowerLetter"/>
      <w:lvlText w:val="%3."/>
      <w:lvlJc w:val="lef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00247"/>
    <w:multiLevelType w:val="hybridMultilevel"/>
    <w:tmpl w:val="32A8AE46"/>
    <w:lvl w:ilvl="0" w:tplc="48AC85A6">
      <w:start w:val="1"/>
      <w:numFmt w:val="bullet"/>
      <w:lvlText w:val=""/>
      <w:lvlJc w:val="left"/>
      <w:pPr>
        <w:ind w:left="1116" w:hanging="361"/>
      </w:pPr>
      <w:rPr>
        <w:rFonts w:ascii="Symbol" w:eastAsia="Symbol" w:hAnsi="Symbol" w:hint="default"/>
        <w:sz w:val="22"/>
        <w:szCs w:val="22"/>
      </w:rPr>
    </w:lvl>
    <w:lvl w:ilvl="1" w:tplc="D186BAF2">
      <w:start w:val="1"/>
      <w:numFmt w:val="bullet"/>
      <w:lvlText w:val="•"/>
      <w:lvlJc w:val="left"/>
      <w:pPr>
        <w:ind w:left="1553" w:hanging="361"/>
      </w:pPr>
      <w:rPr>
        <w:rFonts w:ascii="Courier New" w:eastAsia="Courier New" w:hAnsi="Courier New" w:hint="default"/>
        <w:sz w:val="22"/>
        <w:szCs w:val="22"/>
      </w:rPr>
    </w:lvl>
    <w:lvl w:ilvl="2" w:tplc="73085AF8">
      <w:start w:val="1"/>
      <w:numFmt w:val="bullet"/>
      <w:lvlText w:val="•"/>
      <w:lvlJc w:val="left"/>
      <w:pPr>
        <w:ind w:left="2556" w:hanging="361"/>
      </w:pPr>
      <w:rPr>
        <w:rFonts w:hint="default"/>
      </w:rPr>
    </w:lvl>
    <w:lvl w:ilvl="3" w:tplc="75B4F3B2">
      <w:start w:val="1"/>
      <w:numFmt w:val="bullet"/>
      <w:lvlText w:val="•"/>
      <w:lvlJc w:val="left"/>
      <w:pPr>
        <w:ind w:left="3559" w:hanging="361"/>
      </w:pPr>
      <w:rPr>
        <w:rFonts w:hint="default"/>
      </w:rPr>
    </w:lvl>
    <w:lvl w:ilvl="4" w:tplc="9AD0CB30">
      <w:start w:val="1"/>
      <w:numFmt w:val="bullet"/>
      <w:lvlText w:val="•"/>
      <w:lvlJc w:val="left"/>
      <w:pPr>
        <w:ind w:left="4562" w:hanging="361"/>
      </w:pPr>
      <w:rPr>
        <w:rFonts w:hint="default"/>
      </w:rPr>
    </w:lvl>
    <w:lvl w:ilvl="5" w:tplc="6B621628">
      <w:start w:val="1"/>
      <w:numFmt w:val="bullet"/>
      <w:lvlText w:val="•"/>
      <w:lvlJc w:val="left"/>
      <w:pPr>
        <w:ind w:left="5565" w:hanging="361"/>
      </w:pPr>
      <w:rPr>
        <w:rFonts w:hint="default"/>
      </w:rPr>
    </w:lvl>
    <w:lvl w:ilvl="6" w:tplc="7A58E026">
      <w:start w:val="1"/>
      <w:numFmt w:val="bullet"/>
      <w:lvlText w:val="•"/>
      <w:lvlJc w:val="left"/>
      <w:pPr>
        <w:ind w:left="6567" w:hanging="361"/>
      </w:pPr>
      <w:rPr>
        <w:rFonts w:hint="default"/>
      </w:rPr>
    </w:lvl>
    <w:lvl w:ilvl="7" w:tplc="A210ADD0">
      <w:start w:val="1"/>
      <w:numFmt w:val="bullet"/>
      <w:lvlText w:val="•"/>
      <w:lvlJc w:val="left"/>
      <w:pPr>
        <w:ind w:left="7570" w:hanging="361"/>
      </w:pPr>
      <w:rPr>
        <w:rFonts w:hint="default"/>
      </w:rPr>
    </w:lvl>
    <w:lvl w:ilvl="8" w:tplc="AD58B4F0">
      <w:start w:val="1"/>
      <w:numFmt w:val="bullet"/>
      <w:lvlText w:val="•"/>
      <w:lvlJc w:val="left"/>
      <w:pPr>
        <w:ind w:left="8573" w:hanging="361"/>
      </w:pPr>
      <w:rPr>
        <w:rFonts w:hint="default"/>
      </w:rPr>
    </w:lvl>
  </w:abstractNum>
  <w:abstractNum w:abstractNumId="3">
    <w:nsid w:val="1D404664"/>
    <w:multiLevelType w:val="hybridMultilevel"/>
    <w:tmpl w:val="495259A4"/>
    <w:lvl w:ilvl="0" w:tplc="0C09000F">
      <w:start w:val="1"/>
      <w:numFmt w:val="decimal"/>
      <w:lvlText w:val="%1."/>
      <w:lvlJc w:val="left"/>
      <w:pPr>
        <w:ind w:left="0" w:hanging="360"/>
      </w:pPr>
    </w:lvl>
    <w:lvl w:ilvl="1" w:tplc="0C090019" w:tentative="1">
      <w:start w:val="1"/>
      <w:numFmt w:val="lowerLetter"/>
      <w:lvlText w:val="%2."/>
      <w:lvlJc w:val="left"/>
      <w:pPr>
        <w:ind w:left="720" w:hanging="360"/>
      </w:pPr>
    </w:lvl>
    <w:lvl w:ilvl="2" w:tplc="0C09001B" w:tentative="1">
      <w:start w:val="1"/>
      <w:numFmt w:val="lowerRoman"/>
      <w:lvlText w:val="%3."/>
      <w:lvlJc w:val="right"/>
      <w:pPr>
        <w:ind w:left="1440" w:hanging="180"/>
      </w:pPr>
    </w:lvl>
    <w:lvl w:ilvl="3" w:tplc="0C09000F" w:tentative="1">
      <w:start w:val="1"/>
      <w:numFmt w:val="decimal"/>
      <w:lvlText w:val="%4."/>
      <w:lvlJc w:val="left"/>
      <w:pPr>
        <w:ind w:left="2160" w:hanging="360"/>
      </w:pPr>
    </w:lvl>
    <w:lvl w:ilvl="4" w:tplc="0C090019" w:tentative="1">
      <w:start w:val="1"/>
      <w:numFmt w:val="lowerLetter"/>
      <w:lvlText w:val="%5."/>
      <w:lvlJc w:val="left"/>
      <w:pPr>
        <w:ind w:left="2880" w:hanging="360"/>
      </w:pPr>
    </w:lvl>
    <w:lvl w:ilvl="5" w:tplc="0C09001B" w:tentative="1">
      <w:start w:val="1"/>
      <w:numFmt w:val="lowerRoman"/>
      <w:lvlText w:val="%6."/>
      <w:lvlJc w:val="right"/>
      <w:pPr>
        <w:ind w:left="3600" w:hanging="180"/>
      </w:pPr>
    </w:lvl>
    <w:lvl w:ilvl="6" w:tplc="0C09000F" w:tentative="1">
      <w:start w:val="1"/>
      <w:numFmt w:val="decimal"/>
      <w:lvlText w:val="%7."/>
      <w:lvlJc w:val="left"/>
      <w:pPr>
        <w:ind w:left="4320" w:hanging="360"/>
      </w:pPr>
    </w:lvl>
    <w:lvl w:ilvl="7" w:tplc="0C090019" w:tentative="1">
      <w:start w:val="1"/>
      <w:numFmt w:val="lowerLetter"/>
      <w:lvlText w:val="%8."/>
      <w:lvlJc w:val="left"/>
      <w:pPr>
        <w:ind w:left="5040" w:hanging="360"/>
      </w:pPr>
    </w:lvl>
    <w:lvl w:ilvl="8" w:tplc="0C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>
    <w:nsid w:val="2F980A59"/>
    <w:multiLevelType w:val="hybridMultilevel"/>
    <w:tmpl w:val="62061AB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55A78"/>
    <w:multiLevelType w:val="hybridMultilevel"/>
    <w:tmpl w:val="2884BC52"/>
    <w:lvl w:ilvl="0" w:tplc="0C09000F">
      <w:start w:val="1"/>
      <w:numFmt w:val="decimal"/>
      <w:lvlText w:val="%1."/>
      <w:lvlJc w:val="left"/>
      <w:pPr>
        <w:ind w:left="0" w:hanging="360"/>
      </w:pPr>
    </w:lvl>
    <w:lvl w:ilvl="1" w:tplc="0C090019" w:tentative="1">
      <w:start w:val="1"/>
      <w:numFmt w:val="lowerLetter"/>
      <w:lvlText w:val="%2."/>
      <w:lvlJc w:val="left"/>
      <w:pPr>
        <w:ind w:left="720" w:hanging="360"/>
      </w:pPr>
    </w:lvl>
    <w:lvl w:ilvl="2" w:tplc="0C09001B" w:tentative="1">
      <w:start w:val="1"/>
      <w:numFmt w:val="lowerRoman"/>
      <w:lvlText w:val="%3."/>
      <w:lvlJc w:val="right"/>
      <w:pPr>
        <w:ind w:left="1440" w:hanging="180"/>
      </w:pPr>
    </w:lvl>
    <w:lvl w:ilvl="3" w:tplc="0C09000F" w:tentative="1">
      <w:start w:val="1"/>
      <w:numFmt w:val="decimal"/>
      <w:lvlText w:val="%4."/>
      <w:lvlJc w:val="left"/>
      <w:pPr>
        <w:ind w:left="2160" w:hanging="360"/>
      </w:pPr>
    </w:lvl>
    <w:lvl w:ilvl="4" w:tplc="0C090019" w:tentative="1">
      <w:start w:val="1"/>
      <w:numFmt w:val="lowerLetter"/>
      <w:lvlText w:val="%5."/>
      <w:lvlJc w:val="left"/>
      <w:pPr>
        <w:ind w:left="2880" w:hanging="360"/>
      </w:pPr>
    </w:lvl>
    <w:lvl w:ilvl="5" w:tplc="0C09001B" w:tentative="1">
      <w:start w:val="1"/>
      <w:numFmt w:val="lowerRoman"/>
      <w:lvlText w:val="%6."/>
      <w:lvlJc w:val="right"/>
      <w:pPr>
        <w:ind w:left="3600" w:hanging="180"/>
      </w:pPr>
    </w:lvl>
    <w:lvl w:ilvl="6" w:tplc="0C09000F" w:tentative="1">
      <w:start w:val="1"/>
      <w:numFmt w:val="decimal"/>
      <w:lvlText w:val="%7."/>
      <w:lvlJc w:val="left"/>
      <w:pPr>
        <w:ind w:left="4320" w:hanging="360"/>
      </w:pPr>
    </w:lvl>
    <w:lvl w:ilvl="7" w:tplc="0C090019" w:tentative="1">
      <w:start w:val="1"/>
      <w:numFmt w:val="lowerLetter"/>
      <w:lvlText w:val="%8."/>
      <w:lvlJc w:val="left"/>
      <w:pPr>
        <w:ind w:left="5040" w:hanging="360"/>
      </w:pPr>
    </w:lvl>
    <w:lvl w:ilvl="8" w:tplc="0C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>
    <w:nsid w:val="448158EB"/>
    <w:multiLevelType w:val="hybridMultilevel"/>
    <w:tmpl w:val="7AEAEC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FE7D53"/>
    <w:multiLevelType w:val="hybridMultilevel"/>
    <w:tmpl w:val="34BC82F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312969"/>
    <w:multiLevelType w:val="hybridMultilevel"/>
    <w:tmpl w:val="5AD64BE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975B44"/>
    <w:multiLevelType w:val="hybridMultilevel"/>
    <w:tmpl w:val="2884BC52"/>
    <w:lvl w:ilvl="0" w:tplc="0C09000F">
      <w:start w:val="1"/>
      <w:numFmt w:val="decimal"/>
      <w:lvlText w:val="%1."/>
      <w:lvlJc w:val="left"/>
      <w:pPr>
        <w:ind w:left="0" w:hanging="360"/>
      </w:pPr>
    </w:lvl>
    <w:lvl w:ilvl="1" w:tplc="0C090019" w:tentative="1">
      <w:start w:val="1"/>
      <w:numFmt w:val="lowerLetter"/>
      <w:lvlText w:val="%2."/>
      <w:lvlJc w:val="left"/>
      <w:pPr>
        <w:ind w:left="720" w:hanging="360"/>
      </w:pPr>
    </w:lvl>
    <w:lvl w:ilvl="2" w:tplc="0C09001B" w:tentative="1">
      <w:start w:val="1"/>
      <w:numFmt w:val="lowerRoman"/>
      <w:lvlText w:val="%3."/>
      <w:lvlJc w:val="right"/>
      <w:pPr>
        <w:ind w:left="1440" w:hanging="180"/>
      </w:pPr>
    </w:lvl>
    <w:lvl w:ilvl="3" w:tplc="0C09000F" w:tentative="1">
      <w:start w:val="1"/>
      <w:numFmt w:val="decimal"/>
      <w:lvlText w:val="%4."/>
      <w:lvlJc w:val="left"/>
      <w:pPr>
        <w:ind w:left="2160" w:hanging="360"/>
      </w:pPr>
    </w:lvl>
    <w:lvl w:ilvl="4" w:tplc="0C090019" w:tentative="1">
      <w:start w:val="1"/>
      <w:numFmt w:val="lowerLetter"/>
      <w:lvlText w:val="%5."/>
      <w:lvlJc w:val="left"/>
      <w:pPr>
        <w:ind w:left="2880" w:hanging="360"/>
      </w:pPr>
    </w:lvl>
    <w:lvl w:ilvl="5" w:tplc="0C09001B" w:tentative="1">
      <w:start w:val="1"/>
      <w:numFmt w:val="lowerRoman"/>
      <w:lvlText w:val="%6."/>
      <w:lvlJc w:val="right"/>
      <w:pPr>
        <w:ind w:left="3600" w:hanging="180"/>
      </w:pPr>
    </w:lvl>
    <w:lvl w:ilvl="6" w:tplc="0C09000F" w:tentative="1">
      <w:start w:val="1"/>
      <w:numFmt w:val="decimal"/>
      <w:lvlText w:val="%7."/>
      <w:lvlJc w:val="left"/>
      <w:pPr>
        <w:ind w:left="4320" w:hanging="360"/>
      </w:pPr>
    </w:lvl>
    <w:lvl w:ilvl="7" w:tplc="0C090019" w:tentative="1">
      <w:start w:val="1"/>
      <w:numFmt w:val="lowerLetter"/>
      <w:lvlText w:val="%8."/>
      <w:lvlJc w:val="left"/>
      <w:pPr>
        <w:ind w:left="5040" w:hanging="360"/>
      </w:pPr>
    </w:lvl>
    <w:lvl w:ilvl="8" w:tplc="0C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7"/>
  </w:num>
  <w:num w:numId="5">
    <w:abstractNumId w:val="9"/>
  </w:num>
  <w:num w:numId="6">
    <w:abstractNumId w:val="3"/>
  </w:num>
  <w:num w:numId="7">
    <w:abstractNumId w:val="5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C8F"/>
    <w:rsid w:val="00001C8F"/>
    <w:rsid w:val="00056520"/>
    <w:rsid w:val="000779E2"/>
    <w:rsid w:val="000B5DD5"/>
    <w:rsid w:val="001A1517"/>
    <w:rsid w:val="001A6141"/>
    <w:rsid w:val="001B6AAD"/>
    <w:rsid w:val="00286552"/>
    <w:rsid w:val="002E362B"/>
    <w:rsid w:val="00347C93"/>
    <w:rsid w:val="00385CFC"/>
    <w:rsid w:val="003B19E6"/>
    <w:rsid w:val="003B5C11"/>
    <w:rsid w:val="00401CDF"/>
    <w:rsid w:val="0046441A"/>
    <w:rsid w:val="00502B89"/>
    <w:rsid w:val="00514DEF"/>
    <w:rsid w:val="00680D74"/>
    <w:rsid w:val="007F105B"/>
    <w:rsid w:val="00831EB8"/>
    <w:rsid w:val="00887D70"/>
    <w:rsid w:val="008C0911"/>
    <w:rsid w:val="00905321"/>
    <w:rsid w:val="00994AC2"/>
    <w:rsid w:val="00A86292"/>
    <w:rsid w:val="00B11F69"/>
    <w:rsid w:val="00BE5888"/>
    <w:rsid w:val="00C32193"/>
    <w:rsid w:val="00CD1107"/>
    <w:rsid w:val="00E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CE3F93DF-2FCA-4A8F-A26B-4EB988DBA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1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aliases w:val="Lesson header"/>
    <w:basedOn w:val="Normal"/>
    <w:next w:val="Normal"/>
    <w:link w:val="Heading1Char"/>
    <w:uiPriority w:val="9"/>
    <w:qFormat/>
    <w:rsid w:val="001B6AAD"/>
    <w:pPr>
      <w:keepNext/>
      <w:keepLines/>
      <w:spacing w:before="240" w:after="240" w:line="259" w:lineRule="auto"/>
      <w:outlineLvl w:val="0"/>
    </w:pPr>
    <w:rPr>
      <w:rFonts w:ascii="Arial" w:eastAsiaTheme="majorEastAsia" w:hAnsi="Arial" w:cstheme="majorBidi"/>
      <w:b/>
      <w:color w:val="000000" w:themeColor="text1"/>
      <w:szCs w:val="3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1C8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1C8F"/>
  </w:style>
  <w:style w:type="paragraph" w:styleId="Footer">
    <w:name w:val="footer"/>
    <w:basedOn w:val="Normal"/>
    <w:link w:val="FooterChar"/>
    <w:uiPriority w:val="99"/>
    <w:unhideWhenUsed/>
    <w:rsid w:val="00001C8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1C8F"/>
  </w:style>
  <w:style w:type="paragraph" w:styleId="ListParagraph">
    <w:name w:val="List Paragraph"/>
    <w:basedOn w:val="Normal"/>
    <w:uiPriority w:val="34"/>
    <w:qFormat/>
    <w:rsid w:val="001A1517"/>
    <w:pPr>
      <w:spacing w:after="200" w:line="276" w:lineRule="auto"/>
      <w:ind w:left="720"/>
      <w:contextualSpacing/>
    </w:pPr>
  </w:style>
  <w:style w:type="paragraph" w:customStyle="1" w:styleId="SbDbulletsteps">
    <w:name w:val="SbD bullet steps"/>
    <w:basedOn w:val="Normal"/>
    <w:link w:val="SbDbulletstepsChar"/>
    <w:qFormat/>
    <w:rsid w:val="001A1517"/>
    <w:pPr>
      <w:spacing w:before="120" w:after="120"/>
      <w:ind w:left="851" w:hanging="851"/>
    </w:pPr>
    <w:rPr>
      <w:rFonts w:ascii="Arial" w:hAnsi="Arial" w:cs="Arial"/>
    </w:rPr>
  </w:style>
  <w:style w:type="character" w:customStyle="1" w:styleId="SbDbulletstepsChar">
    <w:name w:val="SbD bullet steps Char"/>
    <w:basedOn w:val="DefaultParagraphFont"/>
    <w:link w:val="SbDbulletsteps"/>
    <w:rsid w:val="001A1517"/>
    <w:rPr>
      <w:rFonts w:ascii="Arial" w:eastAsia="Times New Roman" w:hAnsi="Arial" w:cs="Arial"/>
    </w:rPr>
  </w:style>
  <w:style w:type="character" w:styleId="PageNumber">
    <w:name w:val="page number"/>
    <w:basedOn w:val="DefaultParagraphFont"/>
    <w:uiPriority w:val="99"/>
    <w:semiHidden/>
    <w:unhideWhenUsed/>
    <w:rsid w:val="0046441A"/>
  </w:style>
  <w:style w:type="table" w:styleId="TableGrid">
    <w:name w:val="Table Grid"/>
    <w:basedOn w:val="TableNormal"/>
    <w:uiPriority w:val="59"/>
    <w:rsid w:val="00514D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Lesson header Char"/>
    <w:basedOn w:val="DefaultParagraphFont"/>
    <w:link w:val="Heading1"/>
    <w:uiPriority w:val="9"/>
    <w:rsid w:val="001B6AAD"/>
    <w:rPr>
      <w:rFonts w:ascii="Arial" w:eastAsiaTheme="majorEastAsia" w:hAnsi="Arial" w:cstheme="majorBidi"/>
      <w:b/>
      <w:color w:val="000000" w:themeColor="text1"/>
      <w:sz w:val="24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79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9E2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9.jpe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Ryan</dc:creator>
  <cp:lastModifiedBy>Jef Byrne</cp:lastModifiedBy>
  <cp:revision>5</cp:revision>
  <dcterms:created xsi:type="dcterms:W3CDTF">2017-08-14T03:11:00Z</dcterms:created>
  <dcterms:modified xsi:type="dcterms:W3CDTF">2017-09-12T05:59:00Z</dcterms:modified>
</cp:coreProperties>
</file>